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253"/>
        <w:gridCol w:w="4533"/>
      </w:tblGrid>
      <w:tr w:rsidR="00BE381F" w:rsidRPr="00FF666C" w14:paraId="791667B2" w14:textId="77777777" w:rsidTr="00D8634A">
        <w:trPr>
          <w:cantSplit/>
          <w:trHeight w:hRule="exact" w:val="4536"/>
        </w:trPr>
        <w:tc>
          <w:tcPr>
            <w:tcW w:w="8786" w:type="dxa"/>
            <w:gridSpan w:val="2"/>
            <w:hideMark/>
          </w:tcPr>
          <w:p w14:paraId="1C09B519" w14:textId="77777777" w:rsidR="00BE381F" w:rsidRDefault="00BE381F" w:rsidP="000B3F8F">
            <w:pPr>
              <w:pStyle w:val="Nazivfakultete"/>
              <w:spacing w:line="24" w:lineRule="atLeast"/>
            </w:pPr>
            <w:r>
              <w:br w:type="page"/>
            </w:r>
            <w:r w:rsidRPr="006D7C21">
              <w:t xml:space="preserve">ŠOLSKI CENTER </w:t>
            </w:r>
            <w:r>
              <w:t>LJUBLJANA</w:t>
            </w:r>
            <w:r w:rsidRPr="006D7C21">
              <w:br/>
              <w:t>Višja strokovna šola</w:t>
            </w:r>
          </w:p>
          <w:p w14:paraId="3B754C0F" w14:textId="77777777" w:rsidR="00D8634A" w:rsidRDefault="00D8634A" w:rsidP="000B3F8F">
            <w:pPr>
              <w:pStyle w:val="Nazivfakultete"/>
              <w:spacing w:line="24" w:lineRule="atLeast"/>
            </w:pPr>
          </w:p>
          <w:p w14:paraId="1DF3BC55" w14:textId="77777777" w:rsidR="00D8634A" w:rsidRDefault="00D8634A" w:rsidP="000B3F8F">
            <w:pPr>
              <w:pStyle w:val="Nazivfakultete"/>
              <w:spacing w:line="24" w:lineRule="atLeast"/>
            </w:pPr>
          </w:p>
          <w:p w14:paraId="2A8CDD66" w14:textId="3AF40848" w:rsidR="00D8634A" w:rsidRPr="00D8634A" w:rsidRDefault="00DE61C5" w:rsidP="000B3F8F">
            <w:pPr>
              <w:pStyle w:val="Nazivfakultete"/>
              <w:spacing w:line="24" w:lineRule="atLeas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SEMINARSKA NALOGA</w:t>
            </w:r>
          </w:p>
        </w:tc>
      </w:tr>
      <w:tr w:rsidR="00BE381F" w:rsidRPr="00FF666C" w14:paraId="28FB7389" w14:textId="77777777" w:rsidTr="00DE61C5">
        <w:trPr>
          <w:cantSplit/>
          <w:trHeight w:hRule="exact" w:val="3969"/>
        </w:trPr>
        <w:tc>
          <w:tcPr>
            <w:tcW w:w="8786" w:type="dxa"/>
            <w:gridSpan w:val="2"/>
          </w:tcPr>
          <w:p w14:paraId="4F8B2AF2" w14:textId="4B92D1F1" w:rsidR="00BE381F" w:rsidRPr="00DE61C5" w:rsidRDefault="00DE61C5" w:rsidP="00DE61C5">
            <w:pPr>
              <w:jc w:val="center"/>
              <w:rPr>
                <w:sz w:val="64"/>
                <w:szCs w:val="64"/>
              </w:rPr>
            </w:pPr>
            <w:r w:rsidRPr="00DE61C5">
              <w:rPr>
                <w:sz w:val="64"/>
                <w:szCs w:val="64"/>
              </w:rPr>
              <w:t>NASLOV TEME</w:t>
            </w:r>
          </w:p>
        </w:tc>
      </w:tr>
      <w:tr w:rsidR="00BE381F" w:rsidRPr="00FF666C" w14:paraId="280855FC" w14:textId="77777777" w:rsidTr="00DE61C5">
        <w:trPr>
          <w:cantSplit/>
          <w:trHeight w:hRule="exact" w:val="2551"/>
        </w:trPr>
        <w:tc>
          <w:tcPr>
            <w:tcW w:w="8786" w:type="dxa"/>
            <w:gridSpan w:val="2"/>
          </w:tcPr>
          <w:p w14:paraId="7F923BAD" w14:textId="77777777" w:rsidR="00BE381F" w:rsidRPr="003111E1" w:rsidRDefault="00BE381F" w:rsidP="00DE61C5"/>
        </w:tc>
      </w:tr>
      <w:tr w:rsidR="00BE381F" w:rsidRPr="00FF666C" w14:paraId="725FA335" w14:textId="77777777" w:rsidTr="00DE61C5">
        <w:trPr>
          <w:cantSplit/>
          <w:trHeight w:hRule="exact" w:val="563"/>
        </w:trPr>
        <w:tc>
          <w:tcPr>
            <w:tcW w:w="4253" w:type="dxa"/>
            <w:vAlign w:val="center"/>
          </w:tcPr>
          <w:p w14:paraId="62D75B05" w14:textId="52C373C1" w:rsidR="002C34B4" w:rsidRPr="002C34B4" w:rsidRDefault="002C34B4" w:rsidP="00DE61C5"/>
        </w:tc>
        <w:tc>
          <w:tcPr>
            <w:tcW w:w="4533" w:type="dxa"/>
            <w:vAlign w:val="center"/>
          </w:tcPr>
          <w:p w14:paraId="7ACBAAAD" w14:textId="2C059A65" w:rsidR="00BE381F" w:rsidRDefault="00BE381F" w:rsidP="00DE61C5"/>
        </w:tc>
      </w:tr>
      <w:tr w:rsidR="00BE381F" w:rsidRPr="00FF666C" w14:paraId="1BB49895" w14:textId="77777777" w:rsidTr="00DE61C5">
        <w:trPr>
          <w:cantSplit/>
          <w:trHeight w:hRule="exact" w:val="397"/>
        </w:trPr>
        <w:tc>
          <w:tcPr>
            <w:tcW w:w="4253" w:type="dxa"/>
            <w:vAlign w:val="center"/>
          </w:tcPr>
          <w:p w14:paraId="5A052BE7" w14:textId="2572BD53" w:rsidR="00BE381F" w:rsidRPr="005B3A9A" w:rsidRDefault="00BE381F" w:rsidP="00DE61C5"/>
        </w:tc>
        <w:tc>
          <w:tcPr>
            <w:tcW w:w="4533" w:type="dxa"/>
            <w:vAlign w:val="center"/>
          </w:tcPr>
          <w:p w14:paraId="13721C4E" w14:textId="0E531C56" w:rsidR="00BE381F" w:rsidRDefault="00BE381F" w:rsidP="00DE61C5"/>
        </w:tc>
      </w:tr>
      <w:tr w:rsidR="00BE381F" w:rsidRPr="00FF666C" w14:paraId="3B5F3289" w14:textId="77777777" w:rsidTr="00DE61C5">
        <w:trPr>
          <w:cantSplit/>
          <w:trHeight w:hRule="exact" w:val="397"/>
        </w:trPr>
        <w:tc>
          <w:tcPr>
            <w:tcW w:w="4253" w:type="dxa"/>
            <w:vAlign w:val="center"/>
          </w:tcPr>
          <w:p w14:paraId="7A4E411A" w14:textId="522B7F37" w:rsidR="00BE381F" w:rsidRPr="005B3A9A" w:rsidRDefault="00BE381F" w:rsidP="00DE61C5"/>
        </w:tc>
        <w:tc>
          <w:tcPr>
            <w:tcW w:w="4533" w:type="dxa"/>
            <w:vAlign w:val="center"/>
          </w:tcPr>
          <w:p w14:paraId="27246C65" w14:textId="3DD5E7D4" w:rsidR="00BE381F" w:rsidRPr="007B3BFD" w:rsidRDefault="00BE381F" w:rsidP="00DE61C5"/>
        </w:tc>
      </w:tr>
      <w:tr w:rsidR="00BE381F" w:rsidRPr="00FF666C" w14:paraId="53728609" w14:textId="77777777" w:rsidTr="00DE61C5">
        <w:trPr>
          <w:cantSplit/>
          <w:trHeight w:hRule="exact" w:val="397"/>
        </w:trPr>
        <w:tc>
          <w:tcPr>
            <w:tcW w:w="4253" w:type="dxa"/>
            <w:vAlign w:val="center"/>
          </w:tcPr>
          <w:p w14:paraId="7AB8D756" w14:textId="77777777" w:rsidR="00DE61C5" w:rsidRPr="003111E1" w:rsidRDefault="00DE61C5" w:rsidP="00DE61C5">
            <w:r>
              <w:t>Avtor: Ime in Priimek</w:t>
            </w:r>
          </w:p>
          <w:p w14:paraId="4E22956C" w14:textId="69BC3A98" w:rsidR="00BE381F" w:rsidRPr="005B3A9A" w:rsidRDefault="00BE381F" w:rsidP="00DE61C5"/>
        </w:tc>
        <w:tc>
          <w:tcPr>
            <w:tcW w:w="4533" w:type="dxa"/>
            <w:vAlign w:val="center"/>
          </w:tcPr>
          <w:p w14:paraId="1FCB4068" w14:textId="633ACAE7" w:rsidR="00BE381F" w:rsidRDefault="00BE381F" w:rsidP="00DE61C5"/>
        </w:tc>
      </w:tr>
      <w:tr w:rsidR="00BE381F" w:rsidRPr="00FF666C" w14:paraId="1E3A0153" w14:textId="77777777" w:rsidTr="00DE61C5">
        <w:trPr>
          <w:cantSplit/>
          <w:trHeight w:hRule="exact" w:val="397"/>
        </w:trPr>
        <w:tc>
          <w:tcPr>
            <w:tcW w:w="4253" w:type="dxa"/>
            <w:vAlign w:val="center"/>
          </w:tcPr>
          <w:p w14:paraId="781E6C9B" w14:textId="77777777" w:rsidR="0091480E" w:rsidRDefault="00DE61C5" w:rsidP="00DE61C5">
            <w:r w:rsidRPr="005B3A9A">
              <w:t>Mentor</w:t>
            </w:r>
            <w:r w:rsidR="0091480E">
              <w:t xml:space="preserve"> </w:t>
            </w:r>
            <w:r w:rsidRPr="005B3A9A">
              <w:t>pred</w:t>
            </w:r>
            <w:r>
              <w:t>a</w:t>
            </w:r>
            <w:r w:rsidRPr="005B3A9A">
              <w:t>vatelj</w:t>
            </w:r>
            <w:r>
              <w:t xml:space="preserve">: mag. Muharem </w:t>
            </w:r>
          </w:p>
          <w:p w14:paraId="31565368" w14:textId="77777777" w:rsidR="0091480E" w:rsidRDefault="0091480E" w:rsidP="00DE61C5"/>
          <w:p w14:paraId="115D4ACF" w14:textId="77777777" w:rsidR="0091480E" w:rsidRDefault="0091480E" w:rsidP="00DE61C5"/>
          <w:p w14:paraId="2FDD8926" w14:textId="77777777" w:rsidR="0091480E" w:rsidRDefault="0091480E" w:rsidP="00DE61C5"/>
          <w:p w14:paraId="6B8CE035" w14:textId="430B9EF2" w:rsidR="00BE381F" w:rsidRPr="005B3A9A" w:rsidRDefault="00DE61C5" w:rsidP="00DE61C5">
            <w:r>
              <w:t>Husić, univ. dipl. inž. kem. teh.</w:t>
            </w:r>
          </w:p>
        </w:tc>
        <w:tc>
          <w:tcPr>
            <w:tcW w:w="4533" w:type="dxa"/>
            <w:vAlign w:val="center"/>
          </w:tcPr>
          <w:p w14:paraId="16824266" w14:textId="7520BC59" w:rsidR="00BE381F" w:rsidRDefault="00BE381F" w:rsidP="00DE61C5"/>
        </w:tc>
      </w:tr>
      <w:tr w:rsidR="00443C49" w:rsidRPr="00FF666C" w14:paraId="22EE6975" w14:textId="77777777" w:rsidTr="00DE61C5">
        <w:trPr>
          <w:cantSplit/>
          <w:trHeight w:hRule="exact" w:val="397"/>
        </w:trPr>
        <w:tc>
          <w:tcPr>
            <w:tcW w:w="4253" w:type="dxa"/>
            <w:vAlign w:val="center"/>
          </w:tcPr>
          <w:p w14:paraId="32517E75" w14:textId="0E0E0BC8" w:rsidR="00443C49" w:rsidRPr="005B3A9A" w:rsidRDefault="00443C49" w:rsidP="00DE61C5"/>
        </w:tc>
        <w:tc>
          <w:tcPr>
            <w:tcW w:w="4533" w:type="dxa"/>
            <w:vAlign w:val="center"/>
          </w:tcPr>
          <w:p w14:paraId="7B6D15E8" w14:textId="3DFF813E" w:rsidR="00443C49" w:rsidRDefault="00443C49" w:rsidP="00DE61C5"/>
        </w:tc>
      </w:tr>
    </w:tbl>
    <w:p w14:paraId="431D4B28" w14:textId="77777777" w:rsidR="005349DB" w:rsidRDefault="005349DB" w:rsidP="000B3F8F">
      <w:pPr>
        <w:spacing w:line="24" w:lineRule="atLeast"/>
        <w:jc w:val="center"/>
        <w:rPr>
          <w:b/>
          <w:noProof/>
          <w:spacing w:val="20"/>
        </w:rPr>
      </w:pPr>
    </w:p>
    <w:sdt>
      <w:sdtPr>
        <w:rPr>
          <w:rFonts w:ascii="Times New Roman" w:eastAsiaTheme="minorHAnsi" w:hAnsi="Times New Roman" w:cstheme="minorBidi"/>
          <w:color w:val="auto"/>
          <w:sz w:val="24"/>
          <w:szCs w:val="24"/>
          <w:lang w:eastAsia="en-US"/>
        </w:rPr>
        <w:id w:val="-107420290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735D81B" w14:textId="264D238A" w:rsidR="0050669B" w:rsidRDefault="0050669B">
          <w:pPr>
            <w:pStyle w:val="NaslovTOC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50669B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KAZALO VSEBINE</w:t>
          </w:r>
        </w:p>
        <w:p w14:paraId="1E871597" w14:textId="77777777" w:rsidR="004A7D5F" w:rsidRPr="004A7D5F" w:rsidRDefault="004A7D5F" w:rsidP="00042482">
          <w:pPr>
            <w:spacing w:after="0"/>
            <w:rPr>
              <w:lang w:eastAsia="sl-SI"/>
            </w:rPr>
          </w:pPr>
        </w:p>
        <w:p w14:paraId="635812A7" w14:textId="2684B958" w:rsidR="00687458" w:rsidRDefault="0050669B">
          <w:pPr>
            <w:pStyle w:val="Kazalovsebine1"/>
            <w:rPr>
              <w:rFonts w:asciiTheme="minorHAnsi" w:eastAsiaTheme="minorEastAsia" w:hAnsiTheme="minorHAnsi"/>
              <w:b w:val="0"/>
              <w:kern w:val="2"/>
              <w:lang w:eastAsia="sl-SI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9217692" w:history="1">
            <w:r w:rsidR="00687458" w:rsidRPr="0065735E">
              <w:rPr>
                <w:rStyle w:val="Hiperpovezava"/>
              </w:rPr>
              <w:t>UVOD</w:t>
            </w:r>
            <w:r w:rsidR="00687458">
              <w:rPr>
                <w:webHidden/>
              </w:rPr>
              <w:tab/>
            </w:r>
            <w:r w:rsidR="00687458">
              <w:rPr>
                <w:webHidden/>
              </w:rPr>
              <w:fldChar w:fldCharType="begin"/>
            </w:r>
            <w:r w:rsidR="00687458">
              <w:rPr>
                <w:webHidden/>
              </w:rPr>
              <w:instrText xml:space="preserve"> PAGEREF _Toc189217692 \h </w:instrText>
            </w:r>
            <w:r w:rsidR="00687458">
              <w:rPr>
                <w:webHidden/>
              </w:rPr>
            </w:r>
            <w:r w:rsidR="00687458">
              <w:rPr>
                <w:webHidden/>
              </w:rPr>
              <w:fldChar w:fldCharType="separate"/>
            </w:r>
            <w:r w:rsidR="00687458">
              <w:rPr>
                <w:webHidden/>
              </w:rPr>
              <w:t>3</w:t>
            </w:r>
            <w:r w:rsidR="00687458">
              <w:rPr>
                <w:webHidden/>
              </w:rPr>
              <w:fldChar w:fldCharType="end"/>
            </w:r>
          </w:hyperlink>
        </w:p>
        <w:p w14:paraId="44D08AE0" w14:textId="2EE76273" w:rsidR="00687458" w:rsidRDefault="00687458">
          <w:pPr>
            <w:pStyle w:val="Kazalovsebine1"/>
            <w:rPr>
              <w:rFonts w:asciiTheme="minorHAnsi" w:eastAsiaTheme="minorEastAsia" w:hAnsiTheme="minorHAnsi"/>
              <w:b w:val="0"/>
              <w:kern w:val="2"/>
              <w:lang w:eastAsia="sl-SI"/>
              <w14:ligatures w14:val="standardContextual"/>
            </w:rPr>
          </w:pPr>
          <w:hyperlink w:anchor="_Toc189217693" w:history="1">
            <w:r w:rsidRPr="0065735E">
              <w:rPr>
                <w:rStyle w:val="Hiperpovezava"/>
              </w:rPr>
              <w:t>1</w:t>
            </w:r>
            <w:r>
              <w:rPr>
                <w:rFonts w:asciiTheme="minorHAnsi" w:eastAsiaTheme="minorEastAsia" w:hAnsiTheme="minorHAnsi"/>
                <w:b w:val="0"/>
                <w:kern w:val="2"/>
                <w:lang w:eastAsia="sl-SI"/>
                <w14:ligatures w14:val="standardContextual"/>
              </w:rPr>
              <w:tab/>
            </w:r>
            <w:r w:rsidRPr="0065735E">
              <w:rPr>
                <w:rStyle w:val="Hiperpovezava"/>
              </w:rPr>
              <w:t xml:space="preserve">VRSTE MEMBRANSKIH FILTRACIJ </w:t>
            </w:r>
            <w:r w:rsidRPr="0065735E">
              <w:rPr>
                <w:rStyle w:val="Hiperpovezava"/>
                <w:highlight w:val="yellow"/>
              </w:rPr>
              <w:t>VAŠA TEMA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_Toc189217693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F6C9708" w14:textId="0CDB7342" w:rsidR="00687458" w:rsidRDefault="00687458">
          <w:pPr>
            <w:pStyle w:val="Kazalovsebine2"/>
            <w:rPr>
              <w:rFonts w:asciiTheme="minorHAnsi" w:eastAsiaTheme="minorEastAsia" w:hAnsiTheme="minorHAnsi"/>
              <w:b w:val="0"/>
              <w:bCs w:val="0"/>
              <w:kern w:val="2"/>
              <w:lang w:eastAsia="sl-SI"/>
              <w14:ligatures w14:val="standardContextual"/>
            </w:rPr>
          </w:pPr>
          <w:hyperlink w:anchor="_Toc189217694" w:history="1">
            <w:r w:rsidRPr="0065735E">
              <w:rPr>
                <w:rStyle w:val="Hiperpovezava"/>
              </w:rPr>
              <w:t>1.1</w:t>
            </w:r>
            <w:r>
              <w:rPr>
                <w:rFonts w:asciiTheme="minorHAnsi" w:eastAsiaTheme="minorEastAsia" w:hAnsiTheme="minorHAnsi"/>
                <w:b w:val="0"/>
                <w:bCs w:val="0"/>
                <w:kern w:val="2"/>
                <w:lang w:eastAsia="sl-SI"/>
                <w14:ligatures w14:val="standardContextual"/>
              </w:rPr>
              <w:tab/>
            </w:r>
            <w:r w:rsidRPr="0065735E">
              <w:rPr>
                <w:rStyle w:val="Hiperpovezava"/>
              </w:rPr>
              <w:t>Mikrofiltracija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_Toc189217694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3EAD7B6" w14:textId="3C7A567F" w:rsidR="00687458" w:rsidRDefault="00687458">
          <w:pPr>
            <w:pStyle w:val="Kazalovsebine3"/>
            <w:tabs>
              <w:tab w:val="left" w:pos="1920"/>
            </w:tabs>
            <w:rPr>
              <w:rFonts w:asciiTheme="minorHAnsi" w:eastAsiaTheme="minorEastAsia" w:hAnsiTheme="minorHAnsi"/>
              <w:noProof/>
              <w:kern w:val="2"/>
              <w:lang w:eastAsia="sl-SI"/>
              <w14:ligatures w14:val="standardContextual"/>
            </w:rPr>
          </w:pPr>
          <w:hyperlink w:anchor="_Toc189217695" w:history="1">
            <w:r w:rsidRPr="0065735E">
              <w:rPr>
                <w:rStyle w:val="Hiperpovezava"/>
                <w:bCs/>
                <w:noProof/>
              </w:rPr>
              <w:t>1.1.1</w:t>
            </w:r>
            <w:r>
              <w:rPr>
                <w:rFonts w:asciiTheme="minorHAnsi" w:eastAsiaTheme="minorEastAsia" w:hAnsiTheme="minorHAnsi"/>
                <w:noProof/>
                <w:kern w:val="2"/>
                <w:lang w:eastAsia="sl-SI"/>
                <w14:ligatures w14:val="standardContextual"/>
              </w:rPr>
              <w:tab/>
            </w:r>
            <w:r w:rsidRPr="0065735E">
              <w:rPr>
                <w:rStyle w:val="Hiperpovezava"/>
                <w:noProof/>
              </w:rPr>
              <w:t>Področja uporabe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_Toc189217695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6237BB" w14:textId="1E14D3D7" w:rsidR="00687458" w:rsidRDefault="00687458">
          <w:pPr>
            <w:pStyle w:val="Kazalovsebine2"/>
            <w:rPr>
              <w:rFonts w:asciiTheme="minorHAnsi" w:eastAsiaTheme="minorEastAsia" w:hAnsiTheme="minorHAnsi"/>
              <w:b w:val="0"/>
              <w:bCs w:val="0"/>
              <w:kern w:val="2"/>
              <w:lang w:eastAsia="sl-SI"/>
              <w14:ligatures w14:val="standardContextual"/>
            </w:rPr>
          </w:pPr>
          <w:hyperlink w:anchor="_Toc189217696" w:history="1">
            <w:r w:rsidRPr="0065735E">
              <w:rPr>
                <w:rStyle w:val="Hiperpovezava"/>
              </w:rPr>
              <w:t>1.2</w:t>
            </w:r>
            <w:r>
              <w:rPr>
                <w:rFonts w:asciiTheme="minorHAnsi" w:eastAsiaTheme="minorEastAsia" w:hAnsiTheme="minorHAnsi"/>
                <w:b w:val="0"/>
                <w:bCs w:val="0"/>
                <w:kern w:val="2"/>
                <w:lang w:eastAsia="sl-SI"/>
                <w14:ligatures w14:val="standardContextual"/>
              </w:rPr>
              <w:tab/>
            </w:r>
            <w:r w:rsidRPr="0065735E">
              <w:rPr>
                <w:rStyle w:val="Hiperpovezava"/>
              </w:rPr>
              <w:t>Ultrafiltracija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_Toc189217696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1A01003D" w14:textId="5689A844" w:rsidR="00687458" w:rsidRDefault="00687458">
          <w:pPr>
            <w:pStyle w:val="Kazalovsebine3"/>
            <w:tabs>
              <w:tab w:val="left" w:pos="1920"/>
            </w:tabs>
            <w:rPr>
              <w:rFonts w:asciiTheme="minorHAnsi" w:eastAsiaTheme="minorEastAsia" w:hAnsiTheme="minorHAnsi"/>
              <w:noProof/>
              <w:kern w:val="2"/>
              <w:lang w:eastAsia="sl-SI"/>
              <w14:ligatures w14:val="standardContextual"/>
            </w:rPr>
          </w:pPr>
          <w:hyperlink w:anchor="_Toc189217697" w:history="1">
            <w:r w:rsidRPr="0065735E">
              <w:rPr>
                <w:rStyle w:val="Hiperpovezava"/>
                <w:bCs/>
                <w:noProof/>
              </w:rPr>
              <w:t>1.2.1</w:t>
            </w:r>
            <w:r>
              <w:rPr>
                <w:rFonts w:asciiTheme="minorHAnsi" w:eastAsiaTheme="minorEastAsia" w:hAnsiTheme="minorHAnsi"/>
                <w:noProof/>
                <w:kern w:val="2"/>
                <w:lang w:eastAsia="sl-SI"/>
                <w14:ligatures w14:val="standardContextual"/>
              </w:rPr>
              <w:tab/>
            </w:r>
            <w:r w:rsidRPr="0065735E">
              <w:rPr>
                <w:rStyle w:val="Hiperpovezava"/>
                <w:noProof/>
              </w:rPr>
              <w:t>Področja uporabe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_Toc189217697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72EF04" w14:textId="46B456EB" w:rsidR="00687458" w:rsidRDefault="00687458">
          <w:pPr>
            <w:pStyle w:val="Kazalovsebine2"/>
            <w:rPr>
              <w:rFonts w:asciiTheme="minorHAnsi" w:eastAsiaTheme="minorEastAsia" w:hAnsiTheme="minorHAnsi"/>
              <w:b w:val="0"/>
              <w:bCs w:val="0"/>
              <w:kern w:val="2"/>
              <w:lang w:eastAsia="sl-SI"/>
              <w14:ligatures w14:val="standardContextual"/>
            </w:rPr>
          </w:pPr>
          <w:hyperlink w:anchor="_Toc189217698" w:history="1">
            <w:r w:rsidRPr="0065735E">
              <w:rPr>
                <w:rStyle w:val="Hiperpovezava"/>
              </w:rPr>
              <w:t>1.3</w:t>
            </w:r>
            <w:r>
              <w:rPr>
                <w:rFonts w:asciiTheme="minorHAnsi" w:eastAsiaTheme="minorEastAsia" w:hAnsiTheme="minorHAnsi"/>
                <w:b w:val="0"/>
                <w:bCs w:val="0"/>
                <w:kern w:val="2"/>
                <w:lang w:eastAsia="sl-SI"/>
                <w14:ligatures w14:val="standardContextual"/>
              </w:rPr>
              <w:tab/>
            </w:r>
            <w:r w:rsidRPr="0065735E">
              <w:rPr>
                <w:rStyle w:val="Hiperpovezava"/>
              </w:rPr>
              <w:t>Nanofiltracija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_Toc189217698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5B483189" w14:textId="54698AC4" w:rsidR="00687458" w:rsidRDefault="00687458">
          <w:pPr>
            <w:pStyle w:val="Kazalovsebine2"/>
            <w:rPr>
              <w:rFonts w:asciiTheme="minorHAnsi" w:eastAsiaTheme="minorEastAsia" w:hAnsiTheme="minorHAnsi"/>
              <w:b w:val="0"/>
              <w:bCs w:val="0"/>
              <w:kern w:val="2"/>
              <w:lang w:eastAsia="sl-SI"/>
              <w14:ligatures w14:val="standardContextual"/>
            </w:rPr>
          </w:pPr>
          <w:hyperlink w:anchor="_Toc189217699" w:history="1">
            <w:r w:rsidRPr="0065735E">
              <w:rPr>
                <w:rStyle w:val="Hiperpovezava"/>
              </w:rPr>
              <w:t>1.4</w:t>
            </w:r>
            <w:r>
              <w:rPr>
                <w:rFonts w:asciiTheme="minorHAnsi" w:eastAsiaTheme="minorEastAsia" w:hAnsiTheme="minorHAnsi"/>
                <w:b w:val="0"/>
                <w:bCs w:val="0"/>
                <w:kern w:val="2"/>
                <w:lang w:eastAsia="sl-SI"/>
                <w14:ligatures w14:val="standardContextual"/>
              </w:rPr>
              <w:tab/>
            </w:r>
            <w:r w:rsidRPr="0065735E">
              <w:rPr>
                <w:rStyle w:val="Hiperpovezava"/>
              </w:rPr>
              <w:t>Reverzna osmoza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_Toc189217699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7BA140BD" w14:textId="27922309" w:rsidR="00687458" w:rsidRDefault="00687458">
          <w:pPr>
            <w:pStyle w:val="Kazalovsebine1"/>
            <w:rPr>
              <w:rFonts w:asciiTheme="minorHAnsi" w:eastAsiaTheme="minorEastAsia" w:hAnsiTheme="minorHAnsi"/>
              <w:b w:val="0"/>
              <w:kern w:val="2"/>
              <w:lang w:eastAsia="sl-SI"/>
              <w14:ligatures w14:val="standardContextual"/>
            </w:rPr>
          </w:pPr>
          <w:hyperlink w:anchor="_Toc189217700" w:history="1">
            <w:r w:rsidRPr="0065735E">
              <w:rPr>
                <w:rStyle w:val="Hiperpovezava"/>
              </w:rPr>
              <w:t>2</w:t>
            </w:r>
            <w:r>
              <w:rPr>
                <w:rFonts w:asciiTheme="minorHAnsi" w:eastAsiaTheme="minorEastAsia" w:hAnsiTheme="minorHAnsi"/>
                <w:b w:val="0"/>
                <w:kern w:val="2"/>
                <w:lang w:eastAsia="sl-SI"/>
                <w14:ligatures w14:val="standardContextual"/>
              </w:rPr>
              <w:tab/>
            </w:r>
            <w:r w:rsidRPr="0065735E">
              <w:rPr>
                <w:rStyle w:val="Hiperpovezava"/>
              </w:rPr>
              <w:t>OBDELAVA VODE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_Toc189217700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743D890B" w14:textId="634CC452" w:rsidR="00687458" w:rsidRDefault="00687458">
          <w:pPr>
            <w:pStyle w:val="Kazalovsebine2"/>
            <w:rPr>
              <w:rFonts w:asciiTheme="minorHAnsi" w:eastAsiaTheme="minorEastAsia" w:hAnsiTheme="minorHAnsi"/>
              <w:b w:val="0"/>
              <w:bCs w:val="0"/>
              <w:kern w:val="2"/>
              <w:lang w:eastAsia="sl-SI"/>
              <w14:ligatures w14:val="standardContextual"/>
            </w:rPr>
          </w:pPr>
          <w:hyperlink w:anchor="_Toc189217701" w:history="1">
            <w:r w:rsidRPr="0065735E">
              <w:rPr>
                <w:rStyle w:val="Hiperpovezava"/>
              </w:rPr>
              <w:t>2.1</w:t>
            </w:r>
            <w:r>
              <w:rPr>
                <w:rFonts w:asciiTheme="minorHAnsi" w:eastAsiaTheme="minorEastAsia" w:hAnsiTheme="minorHAnsi"/>
                <w:b w:val="0"/>
                <w:bCs w:val="0"/>
                <w:kern w:val="2"/>
                <w:lang w:eastAsia="sl-SI"/>
                <w14:ligatures w14:val="standardContextual"/>
              </w:rPr>
              <w:tab/>
            </w:r>
            <w:r w:rsidRPr="0065735E">
              <w:rPr>
                <w:rStyle w:val="Hiperpovezava"/>
              </w:rPr>
              <w:t>Obdelava vode z  uporabo filtrirnih vložkov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_Toc189217701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77BF6AE5" w14:textId="2D7173AE" w:rsidR="00687458" w:rsidRDefault="00687458">
          <w:pPr>
            <w:pStyle w:val="Kazalovsebine2"/>
            <w:rPr>
              <w:rFonts w:asciiTheme="minorHAnsi" w:eastAsiaTheme="minorEastAsia" w:hAnsiTheme="minorHAnsi"/>
              <w:b w:val="0"/>
              <w:bCs w:val="0"/>
              <w:kern w:val="2"/>
              <w:lang w:eastAsia="sl-SI"/>
              <w14:ligatures w14:val="standardContextual"/>
            </w:rPr>
          </w:pPr>
          <w:hyperlink w:anchor="_Toc189217702" w:history="1">
            <w:r w:rsidRPr="0065735E">
              <w:rPr>
                <w:rStyle w:val="Hiperpovezava"/>
              </w:rPr>
              <w:t>2.2</w:t>
            </w:r>
            <w:r>
              <w:rPr>
                <w:rFonts w:asciiTheme="minorHAnsi" w:eastAsiaTheme="minorEastAsia" w:hAnsiTheme="minorHAnsi"/>
                <w:b w:val="0"/>
                <w:bCs w:val="0"/>
                <w:kern w:val="2"/>
                <w:lang w:eastAsia="sl-SI"/>
                <w14:ligatures w14:val="standardContextual"/>
              </w:rPr>
              <w:tab/>
            </w:r>
            <w:r w:rsidRPr="0065735E">
              <w:rPr>
                <w:rStyle w:val="Hiperpovezava"/>
              </w:rPr>
              <w:t>Mehčalna naprava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_Toc189217702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0574D5CC" w14:textId="6484ACF8" w:rsidR="00687458" w:rsidRDefault="00687458">
          <w:pPr>
            <w:pStyle w:val="Kazalovsebine1"/>
            <w:rPr>
              <w:rFonts w:asciiTheme="minorHAnsi" w:eastAsiaTheme="minorEastAsia" w:hAnsiTheme="minorHAnsi"/>
              <w:b w:val="0"/>
              <w:kern w:val="2"/>
              <w:lang w:eastAsia="sl-SI"/>
              <w14:ligatures w14:val="standardContextual"/>
            </w:rPr>
          </w:pPr>
          <w:hyperlink w:anchor="_Toc189217703" w:history="1">
            <w:r w:rsidRPr="0065735E">
              <w:rPr>
                <w:rStyle w:val="Hiperpovezava"/>
              </w:rPr>
              <w:t>SEZNAM LITERATURE IN VIROV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_Toc189217703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67B0758C" w14:textId="6E3A974C" w:rsidR="0050669B" w:rsidRPr="00101733" w:rsidRDefault="0050669B" w:rsidP="00AA1CC0">
          <w:pPr>
            <w:spacing w:after="0"/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14:paraId="2D424FED" w14:textId="5D54713F" w:rsidR="00101733" w:rsidRDefault="0060268D">
      <w:pPr>
        <w:pStyle w:val="Kazaloslik"/>
        <w:tabs>
          <w:tab w:val="right" w:leader="dot" w:pos="8776"/>
        </w:tabs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KAZALO TABEL</w:t>
      </w:r>
    </w:p>
    <w:p w14:paraId="33D6D41E" w14:textId="77777777" w:rsidR="0060268D" w:rsidRPr="0060268D" w:rsidRDefault="0060268D" w:rsidP="00042482">
      <w:pPr>
        <w:spacing w:after="0"/>
      </w:pPr>
    </w:p>
    <w:p w14:paraId="56FF110E" w14:textId="60363EEE" w:rsidR="00AA1CC0" w:rsidRDefault="0060268D">
      <w:pPr>
        <w:pStyle w:val="Kazaloslik"/>
        <w:tabs>
          <w:tab w:val="right" w:leader="dot" w:pos="8776"/>
        </w:tabs>
        <w:rPr>
          <w:rFonts w:asciiTheme="minorHAnsi" w:eastAsiaTheme="minorEastAsia" w:hAnsiTheme="minorHAnsi"/>
          <w:noProof/>
          <w:kern w:val="2"/>
          <w:sz w:val="22"/>
          <w:szCs w:val="22"/>
          <w:lang w:eastAsia="sl-SI"/>
          <w14:ligatures w14:val="standardContextual"/>
        </w:rPr>
      </w:pPr>
      <w:r>
        <w:rPr>
          <w:b/>
          <w:bCs/>
          <w:noProof/>
          <w:sz w:val="28"/>
          <w:szCs w:val="28"/>
        </w:rPr>
        <w:fldChar w:fldCharType="begin"/>
      </w:r>
      <w:r>
        <w:rPr>
          <w:b/>
          <w:bCs/>
          <w:noProof/>
          <w:sz w:val="28"/>
          <w:szCs w:val="28"/>
        </w:rPr>
        <w:instrText xml:space="preserve"> TOC \h \z \c "Tabela" </w:instrText>
      </w:r>
      <w:r>
        <w:rPr>
          <w:b/>
          <w:bCs/>
          <w:noProof/>
          <w:sz w:val="28"/>
          <w:szCs w:val="28"/>
        </w:rPr>
        <w:fldChar w:fldCharType="separate"/>
      </w:r>
      <w:hyperlink w:anchor="_Toc172129645" w:history="1">
        <w:r w:rsidR="00AA1CC0" w:rsidRPr="003C1F81">
          <w:rPr>
            <w:rStyle w:val="Hiperpovezava"/>
            <w:noProof/>
          </w:rPr>
          <w:t>Tabela 1: Sporočila o napakah, možnih vzrokih in njihove rešitve</w:t>
        </w:r>
        <w:r w:rsidR="00AA1CC0">
          <w:rPr>
            <w:noProof/>
            <w:webHidden/>
          </w:rPr>
          <w:tab/>
        </w:r>
        <w:r w:rsidR="00AA1CC0">
          <w:rPr>
            <w:noProof/>
            <w:webHidden/>
          </w:rPr>
          <w:fldChar w:fldCharType="begin"/>
        </w:r>
        <w:r w:rsidR="00AA1CC0">
          <w:rPr>
            <w:noProof/>
            <w:webHidden/>
          </w:rPr>
          <w:instrText xml:space="preserve"> PAGEREF _Toc172129645 \h </w:instrText>
        </w:r>
        <w:r w:rsidR="00AA1CC0">
          <w:rPr>
            <w:noProof/>
            <w:webHidden/>
          </w:rPr>
        </w:r>
        <w:r w:rsidR="00AA1CC0">
          <w:rPr>
            <w:noProof/>
            <w:webHidden/>
          </w:rPr>
          <w:fldChar w:fldCharType="separate"/>
        </w:r>
        <w:r w:rsidR="00AA1CC0">
          <w:rPr>
            <w:noProof/>
            <w:webHidden/>
          </w:rPr>
          <w:t>31</w:t>
        </w:r>
        <w:r w:rsidR="00AA1CC0">
          <w:rPr>
            <w:noProof/>
            <w:webHidden/>
          </w:rPr>
          <w:fldChar w:fldCharType="end"/>
        </w:r>
      </w:hyperlink>
    </w:p>
    <w:p w14:paraId="123E27CC" w14:textId="7ECBE50C" w:rsidR="00AA1CC0" w:rsidRDefault="00AA1CC0">
      <w:pPr>
        <w:pStyle w:val="Kazaloslik"/>
        <w:tabs>
          <w:tab w:val="right" w:leader="dot" w:pos="8776"/>
        </w:tabs>
        <w:rPr>
          <w:rFonts w:asciiTheme="minorHAnsi" w:eastAsiaTheme="minorEastAsia" w:hAnsiTheme="minorHAnsi"/>
          <w:noProof/>
          <w:kern w:val="2"/>
          <w:sz w:val="22"/>
          <w:szCs w:val="22"/>
          <w:lang w:eastAsia="sl-SI"/>
          <w14:ligatures w14:val="standardContextual"/>
        </w:rPr>
      </w:pPr>
      <w:hyperlink w:anchor="_Toc172129646" w:history="1">
        <w:r w:rsidRPr="003C1F81">
          <w:rPr>
            <w:rStyle w:val="Hiperpovezava"/>
            <w:noProof/>
          </w:rPr>
          <w:t>Tabela 2: Možne nastavitve SafeTech Connect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_Toc172129646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75896B30" w14:textId="4D72A14C" w:rsidR="00AA1CC0" w:rsidRDefault="00AA1CC0">
      <w:pPr>
        <w:pStyle w:val="Kazaloslik"/>
        <w:tabs>
          <w:tab w:val="right" w:leader="dot" w:pos="8776"/>
        </w:tabs>
        <w:rPr>
          <w:rFonts w:asciiTheme="minorHAnsi" w:eastAsiaTheme="minorEastAsia" w:hAnsiTheme="minorHAnsi"/>
          <w:noProof/>
          <w:kern w:val="2"/>
          <w:sz w:val="22"/>
          <w:szCs w:val="22"/>
          <w:lang w:eastAsia="sl-SI"/>
          <w14:ligatures w14:val="standardContextual"/>
        </w:rPr>
      </w:pPr>
      <w:hyperlink w:anchor="_Toc172129647" w:history="1">
        <w:r w:rsidRPr="003C1F81">
          <w:rPr>
            <w:rStyle w:val="Hiperpovezava"/>
            <w:noProof/>
          </w:rPr>
          <w:t>Tabela 3: Sporočila o napakah, možni vzroki in njihove rešitve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_Toc172129647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19449284" w14:textId="33E2057A" w:rsidR="00101733" w:rsidRDefault="0060268D">
      <w:pPr>
        <w:pStyle w:val="Kazaloslik"/>
        <w:tabs>
          <w:tab w:val="right" w:leader="dot" w:pos="8776"/>
        </w:tabs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fldChar w:fldCharType="end"/>
      </w:r>
    </w:p>
    <w:p w14:paraId="7BB6C3BD" w14:textId="398E0AE4" w:rsidR="00101733" w:rsidRDefault="00101733">
      <w:pPr>
        <w:pStyle w:val="Kazaloslik"/>
        <w:tabs>
          <w:tab w:val="right" w:leader="dot" w:pos="8776"/>
        </w:tabs>
        <w:rPr>
          <w:b/>
          <w:bCs/>
          <w:noProof/>
          <w:sz w:val="28"/>
          <w:szCs w:val="28"/>
        </w:rPr>
      </w:pPr>
      <w:r w:rsidRPr="00101733">
        <w:rPr>
          <w:b/>
          <w:bCs/>
          <w:noProof/>
          <w:sz w:val="28"/>
          <w:szCs w:val="28"/>
        </w:rPr>
        <w:t>KAZALO SLIK</w:t>
      </w:r>
    </w:p>
    <w:p w14:paraId="7A133A3B" w14:textId="77777777" w:rsidR="0060268D" w:rsidRPr="0060268D" w:rsidRDefault="0060268D" w:rsidP="00042482">
      <w:pPr>
        <w:spacing w:after="0"/>
      </w:pPr>
    </w:p>
    <w:p w14:paraId="3ACC286B" w14:textId="21006478" w:rsidR="00AA1CC0" w:rsidRDefault="00101733">
      <w:pPr>
        <w:pStyle w:val="Kazaloslik"/>
        <w:tabs>
          <w:tab w:val="right" w:leader="dot" w:pos="8776"/>
        </w:tabs>
        <w:rPr>
          <w:rFonts w:asciiTheme="minorHAnsi" w:eastAsiaTheme="minorEastAsia" w:hAnsiTheme="minorHAnsi"/>
          <w:noProof/>
          <w:kern w:val="2"/>
          <w:sz w:val="22"/>
          <w:szCs w:val="22"/>
          <w:lang w:eastAsia="sl-SI"/>
          <w14:ligatures w14:val="standardContextual"/>
        </w:rPr>
      </w:pPr>
      <w:r>
        <w:rPr>
          <w:noProof/>
        </w:rPr>
        <w:fldChar w:fldCharType="begin"/>
      </w:r>
      <w:r>
        <w:rPr>
          <w:noProof/>
        </w:rPr>
        <w:instrText xml:space="preserve"> TOC \h \z \c "Slika" </w:instrText>
      </w:r>
      <w:r>
        <w:rPr>
          <w:noProof/>
        </w:rPr>
        <w:fldChar w:fldCharType="separate"/>
      </w:r>
      <w:hyperlink w:anchor="_Toc172129648" w:history="1">
        <w:r w:rsidR="00AA1CC0" w:rsidRPr="00B15FB3">
          <w:rPr>
            <w:rStyle w:val="Hiperpovezava"/>
            <w:noProof/>
          </w:rPr>
          <w:t>Slika 1: Model krožnega gospodarstva</w:t>
        </w:r>
        <w:r w:rsidR="00AA1CC0">
          <w:rPr>
            <w:noProof/>
            <w:webHidden/>
          </w:rPr>
          <w:tab/>
        </w:r>
        <w:r w:rsidR="00AA1CC0">
          <w:rPr>
            <w:noProof/>
            <w:webHidden/>
          </w:rPr>
          <w:fldChar w:fldCharType="begin"/>
        </w:r>
        <w:r w:rsidR="00AA1CC0">
          <w:rPr>
            <w:noProof/>
            <w:webHidden/>
          </w:rPr>
          <w:instrText xml:space="preserve"> PAGEREF _Toc172129648 \h </w:instrText>
        </w:r>
        <w:r w:rsidR="00AA1CC0">
          <w:rPr>
            <w:noProof/>
            <w:webHidden/>
          </w:rPr>
        </w:r>
        <w:r w:rsidR="00AA1CC0">
          <w:rPr>
            <w:noProof/>
            <w:webHidden/>
          </w:rPr>
          <w:fldChar w:fldCharType="separate"/>
        </w:r>
        <w:r w:rsidR="00AA1CC0">
          <w:rPr>
            <w:noProof/>
            <w:webHidden/>
          </w:rPr>
          <w:t>15</w:t>
        </w:r>
        <w:r w:rsidR="00AA1CC0">
          <w:rPr>
            <w:noProof/>
            <w:webHidden/>
          </w:rPr>
          <w:fldChar w:fldCharType="end"/>
        </w:r>
      </w:hyperlink>
    </w:p>
    <w:p w14:paraId="453752F6" w14:textId="194CE52D" w:rsidR="00AA1CC0" w:rsidRDefault="00AA1CC0">
      <w:pPr>
        <w:pStyle w:val="Kazaloslik"/>
        <w:tabs>
          <w:tab w:val="right" w:leader="dot" w:pos="8776"/>
        </w:tabs>
        <w:rPr>
          <w:rFonts w:asciiTheme="minorHAnsi" w:eastAsiaTheme="minorEastAsia" w:hAnsiTheme="minorHAnsi"/>
          <w:noProof/>
          <w:kern w:val="2"/>
          <w:sz w:val="22"/>
          <w:szCs w:val="22"/>
          <w:lang w:eastAsia="sl-SI"/>
          <w14:ligatures w14:val="standardContextual"/>
        </w:rPr>
      </w:pPr>
      <w:hyperlink w:anchor="_Toc172129649" w:history="1">
        <w:r w:rsidRPr="00B15FB3">
          <w:rPr>
            <w:rStyle w:val="Hiperpovezava"/>
            <w:noProof/>
          </w:rPr>
          <w:t>Slika 2: Model linearnega gospodarstva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_Toc172129649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767679C9" w14:textId="5080B849" w:rsidR="00AA1CC0" w:rsidRDefault="00AA1CC0">
      <w:pPr>
        <w:pStyle w:val="Kazaloslik"/>
        <w:tabs>
          <w:tab w:val="right" w:leader="dot" w:pos="8776"/>
        </w:tabs>
        <w:rPr>
          <w:rFonts w:asciiTheme="minorHAnsi" w:eastAsiaTheme="minorEastAsia" w:hAnsiTheme="minorHAnsi"/>
          <w:noProof/>
          <w:kern w:val="2"/>
          <w:sz w:val="22"/>
          <w:szCs w:val="22"/>
          <w:lang w:eastAsia="sl-SI"/>
          <w14:ligatures w14:val="standardContextual"/>
        </w:rPr>
      </w:pPr>
      <w:hyperlink w:anchor="_Toc172129650" w:history="1">
        <w:r w:rsidRPr="00B15FB3">
          <w:rPr>
            <w:rStyle w:val="Hiperpovezava"/>
            <w:noProof/>
          </w:rPr>
          <w:t>Slika 3: Mikrofiltracija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_Toc172129650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3A2B0CBB" w14:textId="663605E1" w:rsidR="00AA1CC0" w:rsidRDefault="00AA1CC0">
      <w:pPr>
        <w:pStyle w:val="Kazaloslik"/>
        <w:tabs>
          <w:tab w:val="right" w:leader="dot" w:pos="8776"/>
        </w:tabs>
        <w:rPr>
          <w:rFonts w:asciiTheme="minorHAnsi" w:eastAsiaTheme="minorEastAsia" w:hAnsiTheme="minorHAnsi"/>
          <w:noProof/>
          <w:kern w:val="2"/>
          <w:sz w:val="22"/>
          <w:szCs w:val="22"/>
          <w:lang w:eastAsia="sl-SI"/>
          <w14:ligatures w14:val="standardContextual"/>
        </w:rPr>
      </w:pPr>
      <w:hyperlink w:anchor="_Toc172129651" w:history="1">
        <w:r w:rsidRPr="00B15FB3">
          <w:rPr>
            <w:rStyle w:val="Hiperpovezava"/>
            <w:noProof/>
          </w:rPr>
          <w:t>Slika 4: Ultrafiltracija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_Toc172129651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20942D63" w14:textId="06E098B9" w:rsidR="00AA1CC0" w:rsidRDefault="00AA1CC0">
      <w:pPr>
        <w:pStyle w:val="Kazaloslik"/>
        <w:tabs>
          <w:tab w:val="right" w:leader="dot" w:pos="8776"/>
        </w:tabs>
        <w:rPr>
          <w:rFonts w:asciiTheme="minorHAnsi" w:eastAsiaTheme="minorEastAsia" w:hAnsiTheme="minorHAnsi"/>
          <w:noProof/>
          <w:kern w:val="2"/>
          <w:sz w:val="22"/>
          <w:szCs w:val="22"/>
          <w:lang w:eastAsia="sl-SI"/>
          <w14:ligatures w14:val="standardContextual"/>
        </w:rPr>
      </w:pPr>
      <w:hyperlink w:anchor="_Toc172129652" w:history="1">
        <w:r w:rsidRPr="00B15FB3">
          <w:rPr>
            <w:rStyle w:val="Hiperpovezava"/>
            <w:noProof/>
          </w:rPr>
          <w:t>Slika 5: Nanofiltracija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_Toc172129652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6F9E056E" w14:textId="22AEB86E" w:rsidR="00AA1CC0" w:rsidRDefault="00AA1CC0">
      <w:pPr>
        <w:pStyle w:val="Kazaloslik"/>
        <w:tabs>
          <w:tab w:val="right" w:leader="dot" w:pos="8776"/>
        </w:tabs>
        <w:rPr>
          <w:rFonts w:asciiTheme="minorHAnsi" w:eastAsiaTheme="minorEastAsia" w:hAnsiTheme="minorHAnsi"/>
          <w:noProof/>
          <w:kern w:val="2"/>
          <w:sz w:val="22"/>
          <w:szCs w:val="22"/>
          <w:lang w:eastAsia="sl-SI"/>
          <w14:ligatures w14:val="standardContextual"/>
        </w:rPr>
      </w:pPr>
      <w:hyperlink w:anchor="_Toc172129653" w:history="1">
        <w:r w:rsidRPr="00B15FB3">
          <w:rPr>
            <w:rStyle w:val="Hiperpovezava"/>
            <w:noProof/>
          </w:rPr>
          <w:t>Slika 6: Reverzna osmoza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_Toc172129653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5AEA7FBC" w14:textId="16325A68" w:rsidR="00AA1CC0" w:rsidRDefault="00AA1CC0">
      <w:pPr>
        <w:pStyle w:val="Kazaloslik"/>
        <w:tabs>
          <w:tab w:val="right" w:leader="dot" w:pos="8776"/>
        </w:tabs>
        <w:rPr>
          <w:rFonts w:asciiTheme="minorHAnsi" w:eastAsiaTheme="minorEastAsia" w:hAnsiTheme="minorHAnsi"/>
          <w:noProof/>
          <w:kern w:val="2"/>
          <w:sz w:val="22"/>
          <w:szCs w:val="22"/>
          <w:lang w:eastAsia="sl-SI"/>
          <w14:ligatures w14:val="standardContextual"/>
        </w:rPr>
      </w:pPr>
      <w:hyperlink w:anchor="_Toc172129669" w:history="1">
        <w:r w:rsidRPr="00B15FB3">
          <w:rPr>
            <w:rStyle w:val="Hiperpovezava"/>
            <w:noProof/>
          </w:rPr>
          <w:t>Slika 22: SafeTech Connect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_Toc172129669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1D530C2D" w14:textId="77777777" w:rsidR="00904F0E" w:rsidRDefault="00101733" w:rsidP="00042482">
      <w:pPr>
        <w:spacing w:after="0" w:line="24" w:lineRule="atLeast"/>
        <w:rPr>
          <w:noProof/>
        </w:rPr>
      </w:pPr>
      <w:r>
        <w:rPr>
          <w:noProof/>
        </w:rPr>
        <w:fldChar w:fldCharType="end"/>
      </w:r>
    </w:p>
    <w:p w14:paraId="43F662E6" w14:textId="77777777" w:rsidR="00904F0E" w:rsidRDefault="00904F0E" w:rsidP="00042482">
      <w:pPr>
        <w:spacing w:after="0" w:line="24" w:lineRule="atLeast"/>
        <w:rPr>
          <w:noProof/>
        </w:rPr>
      </w:pPr>
    </w:p>
    <w:p w14:paraId="53EABFEB" w14:textId="77777777" w:rsidR="00904F0E" w:rsidRDefault="00904F0E" w:rsidP="00042482">
      <w:pPr>
        <w:spacing w:after="0" w:line="24" w:lineRule="atLeast"/>
        <w:rPr>
          <w:noProof/>
        </w:rPr>
      </w:pPr>
    </w:p>
    <w:p w14:paraId="435A183E" w14:textId="77777777" w:rsidR="00904F0E" w:rsidRDefault="00904F0E" w:rsidP="00042482">
      <w:pPr>
        <w:spacing w:after="0" w:line="24" w:lineRule="atLeast"/>
        <w:rPr>
          <w:noProof/>
        </w:rPr>
      </w:pPr>
    </w:p>
    <w:p w14:paraId="71902882" w14:textId="77777777" w:rsidR="00904F0E" w:rsidRDefault="00904F0E" w:rsidP="00042482">
      <w:pPr>
        <w:spacing w:after="0" w:line="24" w:lineRule="atLeast"/>
        <w:rPr>
          <w:noProof/>
        </w:rPr>
      </w:pPr>
    </w:p>
    <w:p w14:paraId="46711B08" w14:textId="77777777" w:rsidR="00904F0E" w:rsidRDefault="00904F0E" w:rsidP="00042482">
      <w:pPr>
        <w:spacing w:after="0" w:line="24" w:lineRule="atLeast"/>
        <w:rPr>
          <w:noProof/>
        </w:rPr>
      </w:pPr>
    </w:p>
    <w:p w14:paraId="593E9BFC" w14:textId="77777777" w:rsidR="00904F0E" w:rsidRDefault="00904F0E" w:rsidP="00042482">
      <w:pPr>
        <w:spacing w:after="0" w:line="24" w:lineRule="atLeast"/>
        <w:rPr>
          <w:noProof/>
        </w:rPr>
      </w:pPr>
    </w:p>
    <w:p w14:paraId="7DF897B0" w14:textId="77777777" w:rsidR="004C7601" w:rsidRDefault="004C7601" w:rsidP="00042482">
      <w:pPr>
        <w:spacing w:after="0" w:line="24" w:lineRule="atLeast"/>
        <w:rPr>
          <w:noProof/>
        </w:rPr>
      </w:pPr>
    </w:p>
    <w:p w14:paraId="77DABC0B" w14:textId="77777777" w:rsidR="004C7601" w:rsidRDefault="004C7601" w:rsidP="00042482">
      <w:pPr>
        <w:spacing w:after="0" w:line="24" w:lineRule="atLeast"/>
        <w:rPr>
          <w:noProof/>
        </w:rPr>
      </w:pPr>
    </w:p>
    <w:p w14:paraId="1AEC45C2" w14:textId="7751D6E0" w:rsidR="00F0687A" w:rsidRDefault="008E21BD" w:rsidP="00F0687A">
      <w:pPr>
        <w:pStyle w:val="Naslov1"/>
        <w:numPr>
          <w:ilvl w:val="0"/>
          <w:numId w:val="0"/>
        </w:numPr>
        <w:spacing w:before="0" w:after="0" w:line="24" w:lineRule="atLeast"/>
        <w:rPr>
          <w:noProof/>
        </w:rPr>
      </w:pPr>
      <w:bookmarkStart w:id="0" w:name="_Toc170488258"/>
      <w:bookmarkStart w:id="1" w:name="_Toc189217692"/>
      <w:bookmarkStart w:id="2" w:name="_Toc142639705"/>
      <w:bookmarkStart w:id="3" w:name="_Toc142676141"/>
      <w:r>
        <w:rPr>
          <w:noProof/>
        </w:rPr>
        <w:t>UVOD</w:t>
      </w:r>
      <w:bookmarkEnd w:id="0"/>
      <w:bookmarkEnd w:id="1"/>
    </w:p>
    <w:p w14:paraId="4581B875" w14:textId="77777777" w:rsidR="00B74F74" w:rsidRDefault="00B74F74" w:rsidP="007B27E7">
      <w:pPr>
        <w:spacing w:after="0" w:line="24" w:lineRule="atLeast"/>
      </w:pPr>
    </w:p>
    <w:p w14:paraId="565D85B9" w14:textId="77777777" w:rsidR="00826963" w:rsidRDefault="00826963" w:rsidP="00B74F74">
      <w:pPr>
        <w:spacing w:after="0" w:line="24" w:lineRule="atLeast"/>
        <w:rPr>
          <w:highlight w:val="yellow"/>
        </w:rPr>
      </w:pPr>
    </w:p>
    <w:p w14:paraId="55CF0340" w14:textId="57E70FFF" w:rsidR="001C4081" w:rsidRDefault="004C7601" w:rsidP="00B74F74">
      <w:pPr>
        <w:spacing w:after="0" w:line="24" w:lineRule="atLeast"/>
      </w:pPr>
      <w:r w:rsidRPr="00D04010">
        <w:rPr>
          <w:highlight w:val="yellow"/>
        </w:rPr>
        <w:t>Kratek uvod vezan na vašo temo.</w:t>
      </w:r>
    </w:p>
    <w:p w14:paraId="1FE61B1D" w14:textId="77777777" w:rsidR="001C4081" w:rsidRDefault="001C4081" w:rsidP="007B27E7">
      <w:pPr>
        <w:spacing w:after="0" w:line="24" w:lineRule="atLeast"/>
      </w:pPr>
    </w:p>
    <w:p w14:paraId="6E126137" w14:textId="77777777" w:rsidR="00B74F74" w:rsidRDefault="00B74F74" w:rsidP="007B27E7">
      <w:pPr>
        <w:spacing w:after="0" w:line="24" w:lineRule="atLeast"/>
      </w:pPr>
    </w:p>
    <w:p w14:paraId="7DC8E64D" w14:textId="77777777" w:rsidR="0091480E" w:rsidRDefault="0091480E" w:rsidP="007B27E7">
      <w:pPr>
        <w:spacing w:after="0" w:line="24" w:lineRule="atLeast"/>
      </w:pPr>
    </w:p>
    <w:p w14:paraId="11C4F7C6" w14:textId="77777777" w:rsidR="0091480E" w:rsidRDefault="0091480E" w:rsidP="007B27E7">
      <w:pPr>
        <w:spacing w:after="0" w:line="24" w:lineRule="atLeast"/>
      </w:pPr>
    </w:p>
    <w:p w14:paraId="4C71EAF9" w14:textId="77777777" w:rsidR="0091480E" w:rsidRDefault="0091480E" w:rsidP="007B27E7">
      <w:pPr>
        <w:spacing w:after="0" w:line="24" w:lineRule="atLeast"/>
      </w:pPr>
    </w:p>
    <w:p w14:paraId="2F4F4595" w14:textId="77777777" w:rsidR="0091480E" w:rsidRDefault="0091480E" w:rsidP="007B27E7">
      <w:pPr>
        <w:spacing w:after="0" w:line="24" w:lineRule="atLeast"/>
      </w:pPr>
    </w:p>
    <w:p w14:paraId="2ACFE722" w14:textId="77777777" w:rsidR="0091480E" w:rsidRDefault="0091480E" w:rsidP="007B27E7">
      <w:pPr>
        <w:spacing w:after="0" w:line="24" w:lineRule="atLeast"/>
      </w:pPr>
    </w:p>
    <w:p w14:paraId="3C3412DE" w14:textId="77777777" w:rsidR="0091480E" w:rsidRDefault="0091480E" w:rsidP="007B27E7">
      <w:pPr>
        <w:spacing w:after="0" w:line="24" w:lineRule="atLeast"/>
      </w:pPr>
    </w:p>
    <w:p w14:paraId="61DDCA85" w14:textId="77777777" w:rsidR="0091480E" w:rsidRDefault="0091480E" w:rsidP="007B27E7">
      <w:pPr>
        <w:spacing w:after="0" w:line="24" w:lineRule="atLeast"/>
      </w:pPr>
    </w:p>
    <w:p w14:paraId="7737A07F" w14:textId="77777777" w:rsidR="0091480E" w:rsidRDefault="0091480E" w:rsidP="007B27E7">
      <w:pPr>
        <w:spacing w:after="0" w:line="24" w:lineRule="atLeast"/>
      </w:pPr>
    </w:p>
    <w:p w14:paraId="48631F34" w14:textId="77777777" w:rsidR="0091480E" w:rsidRDefault="0091480E" w:rsidP="007B27E7">
      <w:pPr>
        <w:spacing w:after="0" w:line="24" w:lineRule="atLeast"/>
      </w:pPr>
    </w:p>
    <w:p w14:paraId="0F31FC2E" w14:textId="77777777" w:rsidR="0091480E" w:rsidRDefault="0091480E" w:rsidP="007B27E7">
      <w:pPr>
        <w:spacing w:after="0" w:line="24" w:lineRule="atLeast"/>
      </w:pPr>
    </w:p>
    <w:p w14:paraId="52B9FA56" w14:textId="77777777" w:rsidR="0091480E" w:rsidRDefault="0091480E" w:rsidP="007B27E7">
      <w:pPr>
        <w:spacing w:after="0" w:line="24" w:lineRule="atLeast"/>
      </w:pPr>
    </w:p>
    <w:p w14:paraId="4010315D" w14:textId="77777777" w:rsidR="0091480E" w:rsidRDefault="0091480E" w:rsidP="007B27E7">
      <w:pPr>
        <w:spacing w:after="0" w:line="24" w:lineRule="atLeast"/>
      </w:pPr>
    </w:p>
    <w:p w14:paraId="1B6EECDE" w14:textId="77777777" w:rsidR="0091480E" w:rsidRDefault="0091480E" w:rsidP="007B27E7">
      <w:pPr>
        <w:spacing w:after="0" w:line="24" w:lineRule="atLeast"/>
      </w:pPr>
    </w:p>
    <w:p w14:paraId="1EE1F845" w14:textId="77777777" w:rsidR="0091480E" w:rsidRDefault="0091480E" w:rsidP="007B27E7">
      <w:pPr>
        <w:spacing w:after="0" w:line="24" w:lineRule="atLeast"/>
      </w:pPr>
    </w:p>
    <w:p w14:paraId="0FD90FC0" w14:textId="77777777" w:rsidR="0091480E" w:rsidRDefault="0091480E" w:rsidP="007B27E7">
      <w:pPr>
        <w:spacing w:after="0" w:line="24" w:lineRule="atLeast"/>
      </w:pPr>
    </w:p>
    <w:p w14:paraId="08E198F9" w14:textId="77777777" w:rsidR="0091480E" w:rsidRDefault="0091480E" w:rsidP="007B27E7">
      <w:pPr>
        <w:spacing w:after="0" w:line="24" w:lineRule="atLeast"/>
      </w:pPr>
    </w:p>
    <w:p w14:paraId="6217569A" w14:textId="77777777" w:rsidR="0091480E" w:rsidRDefault="0091480E" w:rsidP="007B27E7">
      <w:pPr>
        <w:spacing w:after="0" w:line="24" w:lineRule="atLeast"/>
      </w:pPr>
    </w:p>
    <w:p w14:paraId="23BB2A5C" w14:textId="77777777" w:rsidR="0091480E" w:rsidRDefault="0091480E" w:rsidP="007B27E7">
      <w:pPr>
        <w:spacing w:after="0" w:line="24" w:lineRule="atLeast"/>
      </w:pPr>
    </w:p>
    <w:p w14:paraId="5F60A7FC" w14:textId="77777777" w:rsidR="0091480E" w:rsidRDefault="0091480E" w:rsidP="007B27E7">
      <w:pPr>
        <w:spacing w:after="0" w:line="24" w:lineRule="atLeast"/>
      </w:pPr>
    </w:p>
    <w:p w14:paraId="13B68DC9" w14:textId="77777777" w:rsidR="0091480E" w:rsidRDefault="0091480E" w:rsidP="007B27E7">
      <w:pPr>
        <w:spacing w:after="0" w:line="24" w:lineRule="atLeast"/>
      </w:pPr>
    </w:p>
    <w:p w14:paraId="193ADC11" w14:textId="77777777" w:rsidR="0091480E" w:rsidRDefault="0091480E" w:rsidP="007B27E7">
      <w:pPr>
        <w:spacing w:after="0" w:line="24" w:lineRule="atLeast"/>
      </w:pPr>
    </w:p>
    <w:p w14:paraId="4A435B82" w14:textId="77777777" w:rsidR="0091480E" w:rsidRDefault="0091480E" w:rsidP="007B27E7">
      <w:pPr>
        <w:spacing w:after="0" w:line="24" w:lineRule="atLeast"/>
      </w:pPr>
    </w:p>
    <w:p w14:paraId="21A60D50" w14:textId="77777777" w:rsidR="0091480E" w:rsidRDefault="0091480E" w:rsidP="007B27E7">
      <w:pPr>
        <w:spacing w:after="0" w:line="24" w:lineRule="atLeast"/>
      </w:pPr>
    </w:p>
    <w:p w14:paraId="758A2CE8" w14:textId="77777777" w:rsidR="0091480E" w:rsidRDefault="0091480E" w:rsidP="007B27E7">
      <w:pPr>
        <w:spacing w:after="0" w:line="24" w:lineRule="atLeast"/>
      </w:pPr>
    </w:p>
    <w:p w14:paraId="506861C8" w14:textId="77777777" w:rsidR="0091480E" w:rsidRDefault="0091480E" w:rsidP="007B27E7">
      <w:pPr>
        <w:spacing w:after="0" w:line="24" w:lineRule="atLeast"/>
      </w:pPr>
    </w:p>
    <w:p w14:paraId="7D17679E" w14:textId="77777777" w:rsidR="0091480E" w:rsidRDefault="0091480E" w:rsidP="007B27E7">
      <w:pPr>
        <w:spacing w:after="0" w:line="24" w:lineRule="atLeast"/>
      </w:pPr>
    </w:p>
    <w:p w14:paraId="23DAFB14" w14:textId="77777777" w:rsidR="0091480E" w:rsidRDefault="0091480E" w:rsidP="007B27E7">
      <w:pPr>
        <w:spacing w:after="0" w:line="24" w:lineRule="atLeast"/>
      </w:pPr>
    </w:p>
    <w:p w14:paraId="5A67E56B" w14:textId="77777777" w:rsidR="0091480E" w:rsidRDefault="0091480E" w:rsidP="007B27E7">
      <w:pPr>
        <w:spacing w:after="0" w:line="24" w:lineRule="atLeast"/>
      </w:pPr>
    </w:p>
    <w:p w14:paraId="1DF5C4C2" w14:textId="77777777" w:rsidR="0091480E" w:rsidRDefault="0091480E" w:rsidP="007B27E7">
      <w:pPr>
        <w:spacing w:after="0" w:line="24" w:lineRule="atLeast"/>
      </w:pPr>
    </w:p>
    <w:p w14:paraId="67140134" w14:textId="77777777" w:rsidR="0091480E" w:rsidRDefault="0091480E" w:rsidP="007B27E7">
      <w:pPr>
        <w:spacing w:after="0" w:line="24" w:lineRule="atLeast"/>
      </w:pPr>
    </w:p>
    <w:p w14:paraId="05182882" w14:textId="77777777" w:rsidR="0091480E" w:rsidRDefault="0091480E" w:rsidP="007B27E7">
      <w:pPr>
        <w:spacing w:after="0" w:line="24" w:lineRule="atLeast"/>
      </w:pPr>
    </w:p>
    <w:p w14:paraId="183495CA" w14:textId="77777777" w:rsidR="0091480E" w:rsidRDefault="0091480E" w:rsidP="007B27E7">
      <w:pPr>
        <w:spacing w:after="0" w:line="24" w:lineRule="atLeast"/>
      </w:pPr>
    </w:p>
    <w:p w14:paraId="201A6672" w14:textId="77777777" w:rsidR="0091480E" w:rsidRDefault="0091480E" w:rsidP="007B27E7">
      <w:pPr>
        <w:spacing w:after="0" w:line="24" w:lineRule="atLeast"/>
      </w:pPr>
    </w:p>
    <w:p w14:paraId="7481F69B" w14:textId="77777777" w:rsidR="0091480E" w:rsidRDefault="0091480E" w:rsidP="007B27E7">
      <w:pPr>
        <w:spacing w:after="0" w:line="24" w:lineRule="atLeast"/>
      </w:pPr>
    </w:p>
    <w:p w14:paraId="66D7A073" w14:textId="77777777" w:rsidR="0091480E" w:rsidRDefault="0091480E" w:rsidP="007B27E7">
      <w:pPr>
        <w:spacing w:after="0" w:line="24" w:lineRule="atLeast"/>
      </w:pPr>
    </w:p>
    <w:p w14:paraId="33C22AB1" w14:textId="77777777" w:rsidR="0091480E" w:rsidRDefault="0091480E" w:rsidP="007B27E7">
      <w:pPr>
        <w:spacing w:after="0" w:line="24" w:lineRule="atLeast"/>
      </w:pPr>
    </w:p>
    <w:p w14:paraId="46A23154" w14:textId="77777777" w:rsidR="0091480E" w:rsidRDefault="0091480E" w:rsidP="007B27E7">
      <w:pPr>
        <w:spacing w:after="0" w:line="24" w:lineRule="atLeast"/>
      </w:pPr>
    </w:p>
    <w:p w14:paraId="3E977048" w14:textId="77777777" w:rsidR="0091480E" w:rsidRDefault="0091480E" w:rsidP="007B27E7">
      <w:pPr>
        <w:spacing w:after="0" w:line="24" w:lineRule="atLeast"/>
      </w:pPr>
    </w:p>
    <w:p w14:paraId="47A02A6B" w14:textId="77777777" w:rsidR="0091480E" w:rsidRDefault="0091480E" w:rsidP="007B27E7">
      <w:pPr>
        <w:spacing w:after="0" w:line="24" w:lineRule="atLeast"/>
      </w:pPr>
    </w:p>
    <w:p w14:paraId="77FDA2AC" w14:textId="77777777" w:rsidR="0091480E" w:rsidRDefault="0091480E" w:rsidP="007B27E7">
      <w:pPr>
        <w:spacing w:after="0" w:line="24" w:lineRule="atLeast"/>
      </w:pPr>
    </w:p>
    <w:p w14:paraId="5EC0D4FC" w14:textId="77777777" w:rsidR="0091480E" w:rsidRDefault="0091480E" w:rsidP="007B27E7">
      <w:pPr>
        <w:spacing w:after="0" w:line="24" w:lineRule="atLeast"/>
      </w:pPr>
    </w:p>
    <w:p w14:paraId="6D2833CF" w14:textId="77777777" w:rsidR="0091480E" w:rsidRDefault="0091480E" w:rsidP="007B27E7">
      <w:pPr>
        <w:spacing w:after="0" w:line="24" w:lineRule="atLeast"/>
      </w:pPr>
    </w:p>
    <w:p w14:paraId="570E7FB0" w14:textId="77777777" w:rsidR="0091480E" w:rsidRDefault="0091480E" w:rsidP="007B27E7">
      <w:pPr>
        <w:spacing w:after="0" w:line="24" w:lineRule="atLeast"/>
      </w:pPr>
    </w:p>
    <w:p w14:paraId="6CAABCF1" w14:textId="77777777" w:rsidR="0091480E" w:rsidRDefault="0091480E" w:rsidP="007B27E7">
      <w:pPr>
        <w:spacing w:after="0" w:line="24" w:lineRule="atLeast"/>
      </w:pPr>
    </w:p>
    <w:p w14:paraId="17980F80" w14:textId="57446609" w:rsidR="001B0B3A" w:rsidRDefault="008E21BD" w:rsidP="007B27E7">
      <w:pPr>
        <w:pStyle w:val="Naslov1"/>
        <w:spacing w:before="0" w:after="0" w:line="24" w:lineRule="atLeast"/>
      </w:pPr>
      <w:bookmarkStart w:id="4" w:name="_Toc170488274"/>
      <w:bookmarkStart w:id="5" w:name="_Toc189217693"/>
      <w:bookmarkEnd w:id="2"/>
      <w:bookmarkEnd w:id="3"/>
      <w:r w:rsidRPr="00897426">
        <w:t>VRSTE MEMBRANSKIH FILTRACIJ</w:t>
      </w:r>
      <w:bookmarkEnd w:id="4"/>
      <w:r w:rsidR="00D04010">
        <w:t xml:space="preserve"> </w:t>
      </w:r>
      <w:r w:rsidR="00D04010" w:rsidRPr="00D04010">
        <w:rPr>
          <w:highlight w:val="yellow"/>
        </w:rPr>
        <w:t>VAŠA TEMA</w:t>
      </w:r>
      <w:bookmarkEnd w:id="5"/>
    </w:p>
    <w:p w14:paraId="512D73D9" w14:textId="77777777" w:rsidR="00CC3AE5" w:rsidRDefault="00CC3AE5" w:rsidP="007B27E7">
      <w:pPr>
        <w:spacing w:after="0" w:line="24" w:lineRule="atLeast"/>
      </w:pPr>
    </w:p>
    <w:p w14:paraId="4ED2C1A8" w14:textId="77777777" w:rsidR="00CC3AE5" w:rsidRPr="00CC3AE5" w:rsidRDefault="00CC3AE5" w:rsidP="007B27E7">
      <w:pPr>
        <w:spacing w:after="0" w:line="24" w:lineRule="atLeast"/>
      </w:pPr>
    </w:p>
    <w:p w14:paraId="2868378E" w14:textId="6C7ACB08" w:rsidR="00ED04DC" w:rsidRDefault="00D04010" w:rsidP="007B27E7">
      <w:pPr>
        <w:spacing w:after="0" w:line="24" w:lineRule="atLeast"/>
      </w:pPr>
      <w:r w:rsidRPr="00D04010">
        <w:rPr>
          <w:highlight w:val="yellow"/>
        </w:rPr>
        <w:t>Vsaj en stavek vezan na vašo temo.</w:t>
      </w:r>
    </w:p>
    <w:p w14:paraId="167483B9" w14:textId="77777777" w:rsidR="00CC3AE5" w:rsidRPr="00ED04DC" w:rsidRDefault="00CC3AE5" w:rsidP="007B27E7">
      <w:pPr>
        <w:spacing w:after="0" w:line="24" w:lineRule="atLeast"/>
      </w:pPr>
    </w:p>
    <w:p w14:paraId="63EDFE91" w14:textId="1FD6BE49" w:rsidR="00BE2C21" w:rsidRDefault="00BE2C21" w:rsidP="007B27E7">
      <w:pPr>
        <w:pStyle w:val="Naslov2"/>
        <w:spacing w:before="0" w:after="0" w:line="24" w:lineRule="atLeast"/>
      </w:pPr>
      <w:r>
        <w:rPr>
          <w:sz w:val="28"/>
          <w:szCs w:val="28"/>
        </w:rPr>
        <w:t xml:space="preserve"> </w:t>
      </w:r>
      <w:bookmarkStart w:id="6" w:name="_Toc170488275"/>
      <w:bookmarkStart w:id="7" w:name="_Toc189217694"/>
      <w:r>
        <w:t>M</w:t>
      </w:r>
      <w:r w:rsidRPr="00BE2C21">
        <w:t>ikrofiltracija</w:t>
      </w:r>
      <w:bookmarkEnd w:id="6"/>
      <w:bookmarkEnd w:id="7"/>
    </w:p>
    <w:p w14:paraId="5DD64DD0" w14:textId="77777777" w:rsidR="00CC3AE5" w:rsidRPr="00CC3AE5" w:rsidRDefault="00CC3AE5" w:rsidP="007B27E7">
      <w:pPr>
        <w:spacing w:after="0" w:line="24" w:lineRule="atLeast"/>
      </w:pPr>
    </w:p>
    <w:p w14:paraId="556BBE81" w14:textId="7F118019" w:rsidR="008E21BD" w:rsidRDefault="008E21BD" w:rsidP="00193517">
      <w:pPr>
        <w:spacing w:after="0" w:line="24" w:lineRule="atLeast"/>
      </w:pPr>
      <w:proofErr w:type="spellStart"/>
      <w:r>
        <w:t>Mikrofiltracija</w:t>
      </w:r>
      <w:proofErr w:type="spellEnd"/>
      <w:r w:rsidR="00B46DAB">
        <w:t xml:space="preserve"> </w:t>
      </w:r>
      <w:r w:rsidR="00B46DAB" w:rsidRPr="0091480E">
        <w:rPr>
          <w:highlight w:val="yellow"/>
        </w:rPr>
        <w:t>(</w:t>
      </w:r>
      <w:r w:rsidR="00D04010" w:rsidRPr="0091480E">
        <w:rPr>
          <w:highlight w:val="yellow"/>
        </w:rPr>
        <w:t>s</w:t>
      </w:r>
      <w:r w:rsidR="00B46DAB" w:rsidRPr="0091480E">
        <w:rPr>
          <w:highlight w:val="yellow"/>
        </w:rPr>
        <w:t xml:space="preserve">lika </w:t>
      </w:r>
      <w:r w:rsidR="00D04010" w:rsidRPr="0091480E">
        <w:rPr>
          <w:highlight w:val="yellow"/>
        </w:rPr>
        <w:t>1</w:t>
      </w:r>
      <w:r w:rsidR="00B46DAB" w:rsidRPr="0091480E">
        <w:rPr>
          <w:highlight w:val="yellow"/>
        </w:rPr>
        <w:t>)</w:t>
      </w:r>
      <w:r>
        <w:t xml:space="preserve"> je postopek, ki uporablja membrane z velikostjo por med 0,</w:t>
      </w:r>
      <w:r w:rsidR="00722E27">
        <w:t>1</w:t>
      </w:r>
      <w:r>
        <w:t xml:space="preserve"> in 1 </w:t>
      </w:r>
      <w:r>
        <w:rPr>
          <w:rFonts w:cstheme="minorHAnsi"/>
        </w:rPr>
        <w:t>µ</w:t>
      </w:r>
      <w:r>
        <w:t>m pri delovnem tlaku nižjem od 2 bara</w:t>
      </w:r>
      <w:r w:rsidR="00883875">
        <w:t xml:space="preserve">. </w:t>
      </w:r>
      <w:proofErr w:type="spellStart"/>
      <w:r>
        <w:t>Mikrofiltracijske</w:t>
      </w:r>
      <w:proofErr w:type="spellEnd"/>
      <w:r>
        <w:t xml:space="preserve"> membrane zadržujejo delce kot so: zooplankton, alge, motnost, bakterije in suspendirane delce</w:t>
      </w:r>
      <w:r w:rsidR="00D95A37">
        <w:t xml:space="preserve"> </w:t>
      </w:r>
      <w:r w:rsidR="00D95A37" w:rsidRPr="0091480E">
        <w:rPr>
          <w:highlight w:val="yellow"/>
        </w:rPr>
        <w:t>(</w:t>
      </w:r>
      <w:proofErr w:type="spellStart"/>
      <w:r w:rsidR="00D95A37" w:rsidRPr="0091480E">
        <w:rPr>
          <w:highlight w:val="yellow"/>
        </w:rPr>
        <w:t>Carbotecnia</w:t>
      </w:r>
      <w:proofErr w:type="spellEnd"/>
      <w:r w:rsidR="00D95A37" w:rsidRPr="0091480E">
        <w:rPr>
          <w:highlight w:val="yellow"/>
        </w:rPr>
        <w:t>, 2024)</w:t>
      </w:r>
      <w:r w:rsidRPr="0091480E">
        <w:rPr>
          <w:highlight w:val="yellow"/>
        </w:rPr>
        <w:t>.</w:t>
      </w:r>
      <w:r>
        <w:t xml:space="preserve"> </w:t>
      </w:r>
    </w:p>
    <w:p w14:paraId="0A8D5FDE" w14:textId="77777777" w:rsidR="00193517" w:rsidRDefault="00193517" w:rsidP="00193517">
      <w:pPr>
        <w:spacing w:after="0" w:line="24" w:lineRule="atLeast"/>
      </w:pPr>
    </w:p>
    <w:p w14:paraId="7799105C" w14:textId="32397CC5" w:rsidR="00B46DAB" w:rsidRDefault="00B46DAB" w:rsidP="007B27E7">
      <w:pPr>
        <w:pStyle w:val="Napis"/>
        <w:spacing w:line="24" w:lineRule="atLeast"/>
      </w:pPr>
      <w:bookmarkStart w:id="8" w:name="_Toc172129650"/>
      <w:r>
        <w:t xml:space="preserve">Slika </w:t>
      </w:r>
      <w:r w:rsidR="008E43CD">
        <w:t>1</w:t>
      </w:r>
      <w:r>
        <w:t>: Mikrofiltracija</w:t>
      </w:r>
      <w:bookmarkEnd w:id="8"/>
    </w:p>
    <w:p w14:paraId="1DC0F596" w14:textId="77777777" w:rsidR="008E21BD" w:rsidRDefault="008E21BD" w:rsidP="007B27E7">
      <w:pPr>
        <w:keepNext/>
        <w:spacing w:line="24" w:lineRule="atLeast"/>
        <w:jc w:val="center"/>
      </w:pPr>
      <w:r>
        <w:rPr>
          <w:noProof/>
        </w:rPr>
        <w:drawing>
          <wp:inline distT="0" distB="0" distL="0" distR="0" wp14:anchorId="7887269A" wp14:editId="33D5E448">
            <wp:extent cx="4203609" cy="2730893"/>
            <wp:effectExtent l="0" t="0" r="698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26" r="4406"/>
                    <a:stretch/>
                  </pic:blipFill>
                  <pic:spPr bwMode="auto">
                    <a:xfrm>
                      <a:off x="0" y="0"/>
                      <a:ext cx="4203982" cy="273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E8A3D3" w14:textId="4DE1C2AC" w:rsidR="0086161B" w:rsidRDefault="00EA29E5" w:rsidP="00193517">
      <w:pPr>
        <w:keepNext/>
        <w:spacing w:after="0" w:line="24" w:lineRule="atLeast"/>
        <w:jc w:val="center"/>
        <w:rPr>
          <w:i/>
          <w:iCs/>
          <w:sz w:val="20"/>
          <w:szCs w:val="20"/>
        </w:rPr>
      </w:pPr>
      <w:r w:rsidRPr="00B46DAB">
        <w:rPr>
          <w:i/>
          <w:iCs/>
          <w:sz w:val="20"/>
          <w:szCs w:val="20"/>
        </w:rPr>
        <w:t>Vir:</w:t>
      </w:r>
      <w:r w:rsidR="00B46DAB" w:rsidRPr="00B46DAB">
        <w:rPr>
          <w:i/>
          <w:iCs/>
          <w:sz w:val="20"/>
          <w:szCs w:val="20"/>
        </w:rPr>
        <w:t xml:space="preserve"> </w:t>
      </w:r>
      <w:proofErr w:type="spellStart"/>
      <w:r w:rsidR="00B46DAB" w:rsidRPr="00B46DAB">
        <w:rPr>
          <w:i/>
          <w:iCs/>
          <w:sz w:val="20"/>
          <w:szCs w:val="20"/>
        </w:rPr>
        <w:t>Synder</w:t>
      </w:r>
      <w:proofErr w:type="spellEnd"/>
      <w:r w:rsidR="00B46DAB" w:rsidRPr="00B46DAB">
        <w:rPr>
          <w:i/>
          <w:iCs/>
          <w:sz w:val="20"/>
          <w:szCs w:val="20"/>
        </w:rPr>
        <w:t xml:space="preserve"> </w:t>
      </w:r>
      <w:proofErr w:type="spellStart"/>
      <w:r w:rsidR="00855AEF">
        <w:rPr>
          <w:i/>
          <w:iCs/>
          <w:sz w:val="20"/>
          <w:szCs w:val="20"/>
        </w:rPr>
        <w:t>F</w:t>
      </w:r>
      <w:r w:rsidR="00B46DAB" w:rsidRPr="00B46DAB">
        <w:rPr>
          <w:i/>
          <w:iCs/>
          <w:sz w:val="20"/>
          <w:szCs w:val="20"/>
        </w:rPr>
        <w:t>iltration</w:t>
      </w:r>
      <w:proofErr w:type="spellEnd"/>
      <w:r w:rsidR="00B46DAB" w:rsidRPr="00B46DAB">
        <w:rPr>
          <w:i/>
          <w:iCs/>
          <w:sz w:val="20"/>
          <w:szCs w:val="20"/>
        </w:rPr>
        <w:t>, 2024</w:t>
      </w:r>
      <w:r w:rsidR="00BD66AE">
        <w:rPr>
          <w:i/>
          <w:iCs/>
          <w:sz w:val="20"/>
          <w:szCs w:val="20"/>
        </w:rPr>
        <w:t>.</w:t>
      </w:r>
    </w:p>
    <w:p w14:paraId="74AD205E" w14:textId="77777777" w:rsidR="0091480E" w:rsidRDefault="0091480E" w:rsidP="00193517">
      <w:pPr>
        <w:keepNext/>
        <w:spacing w:after="0" w:line="24" w:lineRule="atLeast"/>
        <w:jc w:val="center"/>
        <w:rPr>
          <w:i/>
          <w:iCs/>
          <w:sz w:val="20"/>
          <w:szCs w:val="20"/>
        </w:rPr>
      </w:pPr>
    </w:p>
    <w:p w14:paraId="460E2914" w14:textId="01E6B0A3" w:rsidR="0091480E" w:rsidRPr="0091480E" w:rsidRDefault="0091480E" w:rsidP="0091480E">
      <w:pPr>
        <w:keepNext/>
        <w:spacing w:after="0" w:line="24" w:lineRule="atLeast"/>
        <w:jc w:val="left"/>
        <w:rPr>
          <w:sz w:val="20"/>
          <w:szCs w:val="20"/>
        </w:rPr>
      </w:pPr>
      <w:r w:rsidRPr="0091480E">
        <w:rPr>
          <w:sz w:val="20"/>
          <w:szCs w:val="20"/>
          <w:highlight w:val="yellow"/>
        </w:rPr>
        <w:t xml:space="preserve">Vsako sliko, graf, tabelo… morate napovedati v besedilu. Lahko napoveste tako kot je tukaj ali pa …..Na sliki </w:t>
      </w:r>
      <w:proofErr w:type="spellStart"/>
      <w:r w:rsidRPr="0091480E">
        <w:rPr>
          <w:sz w:val="20"/>
          <w:szCs w:val="20"/>
          <w:highlight w:val="yellow"/>
        </w:rPr>
        <w:t>xje</w:t>
      </w:r>
      <w:proofErr w:type="spellEnd"/>
      <w:r w:rsidRPr="0091480E">
        <w:rPr>
          <w:sz w:val="20"/>
          <w:szCs w:val="20"/>
          <w:highlight w:val="yellow"/>
        </w:rPr>
        <w:t xml:space="preserve"> prikazano to in to.</w:t>
      </w:r>
      <w:r w:rsidRPr="0091480E">
        <w:rPr>
          <w:sz w:val="20"/>
          <w:szCs w:val="20"/>
        </w:rPr>
        <w:t xml:space="preserve"> </w:t>
      </w:r>
    </w:p>
    <w:p w14:paraId="1D2FCAA3" w14:textId="77777777" w:rsidR="00193517" w:rsidRDefault="00193517" w:rsidP="00193517">
      <w:pPr>
        <w:keepNext/>
        <w:spacing w:after="0" w:line="24" w:lineRule="atLeast"/>
        <w:jc w:val="center"/>
        <w:rPr>
          <w:i/>
          <w:iCs/>
          <w:sz w:val="20"/>
          <w:szCs w:val="20"/>
        </w:rPr>
      </w:pPr>
    </w:p>
    <w:p w14:paraId="5A0A860E" w14:textId="77777777" w:rsidR="00CC3AE5" w:rsidRPr="00B46DAB" w:rsidRDefault="00CC3AE5" w:rsidP="007B27E7">
      <w:pPr>
        <w:keepNext/>
        <w:spacing w:after="0" w:line="24" w:lineRule="atLeast"/>
        <w:jc w:val="center"/>
        <w:rPr>
          <w:i/>
          <w:iCs/>
          <w:sz w:val="20"/>
          <w:szCs w:val="20"/>
        </w:rPr>
      </w:pPr>
    </w:p>
    <w:p w14:paraId="70A918E0" w14:textId="5CC7CA05" w:rsidR="004F1558" w:rsidRDefault="005C72A7" w:rsidP="007B27E7">
      <w:pPr>
        <w:pStyle w:val="Naslov3"/>
        <w:spacing w:before="0" w:after="0" w:line="24" w:lineRule="atLeast"/>
      </w:pPr>
      <w:bookmarkStart w:id="9" w:name="_Toc170488276"/>
      <w:bookmarkStart w:id="10" w:name="_Toc189217695"/>
      <w:r w:rsidRPr="004F1558">
        <w:t>Področja uporabe</w:t>
      </w:r>
      <w:bookmarkEnd w:id="9"/>
      <w:bookmarkEnd w:id="10"/>
    </w:p>
    <w:p w14:paraId="197938B3" w14:textId="77777777" w:rsidR="00CC3AE5" w:rsidRPr="00CC3AE5" w:rsidRDefault="00CC3AE5" w:rsidP="007B27E7">
      <w:pPr>
        <w:spacing w:after="0" w:line="24" w:lineRule="atLeast"/>
      </w:pPr>
    </w:p>
    <w:p w14:paraId="0669D53A" w14:textId="2FF305B6" w:rsidR="00E94F8D" w:rsidRDefault="00E94F8D" w:rsidP="007B27E7">
      <w:pPr>
        <w:pStyle w:val="Besedilovglavi"/>
        <w:spacing w:line="24" w:lineRule="atLeast"/>
      </w:pPr>
      <w:proofErr w:type="spellStart"/>
      <w:r>
        <w:t>M</w:t>
      </w:r>
      <w:r w:rsidRPr="001C22D3">
        <w:t>ikrofiltracijo</w:t>
      </w:r>
      <w:proofErr w:type="spellEnd"/>
      <w:r w:rsidRPr="001C22D3">
        <w:t xml:space="preserve"> </w:t>
      </w:r>
      <w:r>
        <w:t>uporabljamo na različnih področjih v industriji</w:t>
      </w:r>
      <w:r w:rsidR="008E43CD">
        <w:t>…….</w:t>
      </w:r>
    </w:p>
    <w:p w14:paraId="20DB7EE3" w14:textId="77777777" w:rsidR="00CC3AE5" w:rsidRPr="001C22D3" w:rsidRDefault="00CC3AE5" w:rsidP="007B27E7">
      <w:pPr>
        <w:pStyle w:val="Besedilovglavi"/>
        <w:spacing w:line="24" w:lineRule="atLeast"/>
      </w:pPr>
    </w:p>
    <w:p w14:paraId="41241051" w14:textId="77777777" w:rsidR="00CC3AE5" w:rsidRDefault="00CC3AE5" w:rsidP="007B27E7">
      <w:pPr>
        <w:pStyle w:val="Odstavekseznama"/>
        <w:spacing w:after="0" w:line="24" w:lineRule="atLeast"/>
      </w:pPr>
    </w:p>
    <w:p w14:paraId="1244AE5F" w14:textId="42B484D1" w:rsidR="008E21BD" w:rsidRDefault="008E21BD" w:rsidP="007B27E7">
      <w:pPr>
        <w:pStyle w:val="Naslov2"/>
        <w:spacing w:before="0" w:after="0" w:line="24" w:lineRule="atLeast"/>
      </w:pPr>
      <w:bookmarkStart w:id="11" w:name="_Toc170488279"/>
      <w:bookmarkStart w:id="12" w:name="_Toc189217696"/>
      <w:r>
        <w:t>U</w:t>
      </w:r>
      <w:r w:rsidR="003211CB">
        <w:t>ltrafiltracija</w:t>
      </w:r>
      <w:bookmarkEnd w:id="11"/>
      <w:bookmarkEnd w:id="12"/>
    </w:p>
    <w:p w14:paraId="75CE1DDF" w14:textId="77777777" w:rsidR="00CC3AE5" w:rsidRPr="00CC3AE5" w:rsidRDefault="00CC3AE5" w:rsidP="007B27E7">
      <w:pPr>
        <w:spacing w:after="0" w:line="24" w:lineRule="atLeast"/>
      </w:pPr>
    </w:p>
    <w:p w14:paraId="650335F5" w14:textId="77777777" w:rsidR="0091480E" w:rsidRDefault="008E21BD" w:rsidP="0091480E">
      <w:pPr>
        <w:pStyle w:val="Napis"/>
        <w:spacing w:line="24" w:lineRule="atLeast"/>
        <w:jc w:val="both"/>
      </w:pPr>
      <w:r>
        <w:t>Ultrafiltracija</w:t>
      </w:r>
      <w:r w:rsidR="00B46DAB">
        <w:t xml:space="preserve"> </w:t>
      </w:r>
      <w:r w:rsidR="00B46DAB" w:rsidRPr="0091480E">
        <w:rPr>
          <w:highlight w:val="yellow"/>
        </w:rPr>
        <w:t>(</w:t>
      </w:r>
      <w:r w:rsidR="008E43CD" w:rsidRPr="0091480E">
        <w:rPr>
          <w:highlight w:val="yellow"/>
        </w:rPr>
        <w:t>s</w:t>
      </w:r>
      <w:r w:rsidR="00B46DAB" w:rsidRPr="0091480E">
        <w:rPr>
          <w:highlight w:val="yellow"/>
        </w:rPr>
        <w:t xml:space="preserve">lika </w:t>
      </w:r>
      <w:r w:rsidR="008E43CD" w:rsidRPr="0091480E">
        <w:rPr>
          <w:highlight w:val="yellow"/>
        </w:rPr>
        <w:t>2</w:t>
      </w:r>
      <w:r w:rsidR="00B46DAB" w:rsidRPr="0091480E">
        <w:rPr>
          <w:highlight w:val="yellow"/>
        </w:rPr>
        <w:t>)</w:t>
      </w:r>
      <w:r>
        <w:t xml:space="preserve"> je postopek, ki uporablja membrane z velikostjo por med 0,01 in 0,1 </w:t>
      </w:r>
      <w:r>
        <w:rPr>
          <w:rFonts w:cstheme="minorHAnsi"/>
        </w:rPr>
        <w:t>µ</w:t>
      </w:r>
      <w:r>
        <w:t>m. membrane delujejo z nizkim pritiskom in posledično imamo nižje obr</w:t>
      </w:r>
      <w:r w:rsidR="00A17089">
        <w:t>a</w:t>
      </w:r>
      <w:r>
        <w:t>tovalne stroške. Ultrafiltracijske membrane odstranijo zelo majhne delce kot so bakterije, organske snovi, usedline, na klor odporni organizmi, topljenci z visoko molekulsko maso in druge suspendirane trdne snovi</w:t>
      </w:r>
      <w:r w:rsidR="00E25D35">
        <w:t xml:space="preserve"> </w:t>
      </w:r>
      <w:r w:rsidR="00E25D35" w:rsidRPr="0091480E">
        <w:rPr>
          <w:highlight w:val="yellow"/>
        </w:rPr>
        <w:t xml:space="preserve">(Synder </w:t>
      </w:r>
      <w:r w:rsidR="00855AEF" w:rsidRPr="0091480E">
        <w:rPr>
          <w:highlight w:val="yellow"/>
        </w:rPr>
        <w:t>F</w:t>
      </w:r>
      <w:r w:rsidR="00E25D35" w:rsidRPr="0091480E">
        <w:rPr>
          <w:highlight w:val="yellow"/>
        </w:rPr>
        <w:t>iltration, 2024).</w:t>
      </w:r>
      <w:bookmarkStart w:id="13" w:name="_Toc172129651"/>
      <w:r w:rsidR="0091480E" w:rsidRPr="0091480E">
        <w:t xml:space="preserve"> </w:t>
      </w:r>
    </w:p>
    <w:p w14:paraId="5461E1C8" w14:textId="77777777" w:rsidR="0091480E" w:rsidRDefault="0091480E" w:rsidP="0091480E"/>
    <w:p w14:paraId="37CDECF0" w14:textId="77777777" w:rsidR="0091480E" w:rsidRDefault="0091480E" w:rsidP="0091480E"/>
    <w:p w14:paraId="34942077" w14:textId="5761FBBC" w:rsidR="0091480E" w:rsidRDefault="0091480E" w:rsidP="0091480E">
      <w:pPr>
        <w:pStyle w:val="Napis"/>
        <w:spacing w:line="24" w:lineRule="atLeast"/>
      </w:pPr>
      <w:r>
        <w:t>Slika 2: Ultrafiltracija</w:t>
      </w:r>
      <w:bookmarkEnd w:id="13"/>
    </w:p>
    <w:p w14:paraId="6FE22AC8" w14:textId="31AE3A51" w:rsidR="008E21BD" w:rsidRDefault="008E21BD" w:rsidP="00193517">
      <w:pPr>
        <w:spacing w:after="0" w:line="24" w:lineRule="atLeast"/>
      </w:pPr>
    </w:p>
    <w:p w14:paraId="7ECDA2AB" w14:textId="77777777" w:rsidR="008E21BD" w:rsidRDefault="008E21BD" w:rsidP="007B27E7">
      <w:pPr>
        <w:keepNext/>
        <w:spacing w:line="24" w:lineRule="atLeast"/>
        <w:jc w:val="center"/>
      </w:pPr>
      <w:r>
        <w:rPr>
          <w:noProof/>
        </w:rPr>
        <w:drawing>
          <wp:inline distT="0" distB="0" distL="0" distR="0" wp14:anchorId="16649124" wp14:editId="1D15F69F">
            <wp:extent cx="4078618" cy="2719534"/>
            <wp:effectExtent l="0" t="0" r="0" b="508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41" r="4272"/>
                    <a:stretch/>
                  </pic:blipFill>
                  <pic:spPr bwMode="auto">
                    <a:xfrm>
                      <a:off x="0" y="0"/>
                      <a:ext cx="4078874" cy="271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256957" w14:textId="1F14989A" w:rsidR="00B46DAB" w:rsidRDefault="00B46DAB" w:rsidP="00193517">
      <w:pPr>
        <w:keepNext/>
        <w:spacing w:after="0" w:line="24" w:lineRule="atLeast"/>
        <w:jc w:val="center"/>
        <w:rPr>
          <w:i/>
          <w:iCs/>
          <w:sz w:val="20"/>
          <w:szCs w:val="20"/>
        </w:rPr>
      </w:pPr>
      <w:r w:rsidRPr="00B46DAB">
        <w:rPr>
          <w:i/>
          <w:iCs/>
          <w:sz w:val="20"/>
          <w:szCs w:val="20"/>
        </w:rPr>
        <w:t xml:space="preserve">Vir: </w:t>
      </w:r>
      <w:proofErr w:type="spellStart"/>
      <w:r w:rsidRPr="00B46DAB">
        <w:rPr>
          <w:i/>
          <w:iCs/>
          <w:sz w:val="20"/>
          <w:szCs w:val="20"/>
        </w:rPr>
        <w:t>Synder</w:t>
      </w:r>
      <w:proofErr w:type="spellEnd"/>
      <w:r w:rsidRPr="00B46DAB">
        <w:rPr>
          <w:i/>
          <w:iCs/>
          <w:sz w:val="20"/>
          <w:szCs w:val="20"/>
        </w:rPr>
        <w:t xml:space="preserve"> </w:t>
      </w:r>
      <w:proofErr w:type="spellStart"/>
      <w:r w:rsidR="00855AEF">
        <w:rPr>
          <w:i/>
          <w:iCs/>
          <w:sz w:val="20"/>
          <w:szCs w:val="20"/>
        </w:rPr>
        <w:t>F</w:t>
      </w:r>
      <w:r w:rsidRPr="00B46DAB">
        <w:rPr>
          <w:i/>
          <w:iCs/>
          <w:sz w:val="20"/>
          <w:szCs w:val="20"/>
        </w:rPr>
        <w:t>iltration</w:t>
      </w:r>
      <w:proofErr w:type="spellEnd"/>
      <w:r w:rsidRPr="00B46DAB">
        <w:rPr>
          <w:i/>
          <w:iCs/>
          <w:sz w:val="20"/>
          <w:szCs w:val="20"/>
        </w:rPr>
        <w:t>, 2024</w:t>
      </w:r>
      <w:r w:rsidR="00BD66AE">
        <w:rPr>
          <w:i/>
          <w:iCs/>
          <w:sz w:val="20"/>
          <w:szCs w:val="20"/>
        </w:rPr>
        <w:t>.</w:t>
      </w:r>
    </w:p>
    <w:p w14:paraId="4733F911" w14:textId="77777777" w:rsidR="00193517" w:rsidRDefault="00193517" w:rsidP="00193517">
      <w:pPr>
        <w:keepNext/>
        <w:spacing w:after="0" w:line="24" w:lineRule="atLeast"/>
        <w:jc w:val="center"/>
        <w:rPr>
          <w:i/>
          <w:iCs/>
          <w:sz w:val="20"/>
          <w:szCs w:val="20"/>
        </w:rPr>
      </w:pPr>
    </w:p>
    <w:p w14:paraId="381D846D" w14:textId="77777777" w:rsidR="00193517" w:rsidRDefault="00193517" w:rsidP="00193517">
      <w:pPr>
        <w:keepNext/>
        <w:spacing w:after="0" w:line="24" w:lineRule="atLeast"/>
        <w:jc w:val="center"/>
        <w:rPr>
          <w:i/>
          <w:iCs/>
          <w:sz w:val="20"/>
          <w:szCs w:val="20"/>
        </w:rPr>
      </w:pPr>
    </w:p>
    <w:p w14:paraId="7020C8CB" w14:textId="29E8528D" w:rsidR="008E21BD" w:rsidRDefault="008E21BD" w:rsidP="00193517">
      <w:pPr>
        <w:pStyle w:val="Naslov3"/>
        <w:spacing w:before="0" w:after="0" w:line="24" w:lineRule="atLeast"/>
      </w:pPr>
      <w:bookmarkStart w:id="14" w:name="_Toc170488280"/>
      <w:bookmarkStart w:id="15" w:name="_Toc189217697"/>
      <w:r>
        <w:t>P</w:t>
      </w:r>
      <w:r w:rsidR="00BF2A24">
        <w:t>odročja uporabe</w:t>
      </w:r>
      <w:bookmarkEnd w:id="14"/>
      <w:bookmarkEnd w:id="15"/>
    </w:p>
    <w:p w14:paraId="462DBCF8" w14:textId="77777777" w:rsidR="00193517" w:rsidRPr="00193517" w:rsidRDefault="00193517" w:rsidP="00193517">
      <w:pPr>
        <w:spacing w:after="0"/>
      </w:pPr>
    </w:p>
    <w:p w14:paraId="6F7BDF6F" w14:textId="77777777" w:rsidR="008E21BD" w:rsidRDefault="008E21BD" w:rsidP="00193517">
      <w:pPr>
        <w:spacing w:after="0" w:line="24" w:lineRule="atLeast"/>
      </w:pPr>
    </w:p>
    <w:p w14:paraId="023FB39A" w14:textId="20EF698C" w:rsidR="0086161B" w:rsidRDefault="008E21BD" w:rsidP="00193517">
      <w:pPr>
        <w:pStyle w:val="Naslov2"/>
        <w:spacing w:before="0" w:after="0" w:line="24" w:lineRule="atLeast"/>
        <w:rPr>
          <w:rStyle w:val="Slog2naslovZnak"/>
          <w:rFonts w:cstheme="majorBidi"/>
          <w:b/>
          <w:bCs w:val="0"/>
          <w:szCs w:val="26"/>
        </w:rPr>
      </w:pPr>
      <w:bookmarkStart w:id="16" w:name="_Toc170488283"/>
      <w:bookmarkStart w:id="17" w:name="_Toc189217698"/>
      <w:r w:rsidRPr="004F1558">
        <w:rPr>
          <w:rStyle w:val="Slog2naslovZnak"/>
          <w:rFonts w:cstheme="majorBidi"/>
          <w:b/>
          <w:bCs w:val="0"/>
          <w:szCs w:val="26"/>
        </w:rPr>
        <w:t>N</w:t>
      </w:r>
      <w:r w:rsidR="003211CB" w:rsidRPr="004F1558">
        <w:rPr>
          <w:rStyle w:val="Slog2naslovZnak"/>
          <w:rFonts w:cstheme="majorBidi"/>
          <w:b/>
          <w:bCs w:val="0"/>
          <w:szCs w:val="26"/>
        </w:rPr>
        <w:t>anofiltracija</w:t>
      </w:r>
      <w:bookmarkEnd w:id="16"/>
      <w:bookmarkEnd w:id="17"/>
    </w:p>
    <w:p w14:paraId="65E95D5D" w14:textId="77777777" w:rsidR="00193517" w:rsidRPr="00193517" w:rsidRDefault="00193517" w:rsidP="00193517">
      <w:pPr>
        <w:spacing w:after="0"/>
      </w:pPr>
    </w:p>
    <w:p w14:paraId="3796C0A3" w14:textId="57CF11FF" w:rsidR="008E21BD" w:rsidRDefault="008E21BD" w:rsidP="00193517">
      <w:pPr>
        <w:spacing w:after="0" w:line="24" w:lineRule="atLeast"/>
      </w:pPr>
      <w:proofErr w:type="spellStart"/>
      <w:r>
        <w:t>Nanofiltracija</w:t>
      </w:r>
      <w:proofErr w:type="spellEnd"/>
      <w:r w:rsidR="00E1609A">
        <w:t xml:space="preserve"> </w:t>
      </w:r>
      <w:r w:rsidR="00E1609A" w:rsidRPr="0091480E">
        <w:rPr>
          <w:highlight w:val="yellow"/>
        </w:rPr>
        <w:t>(</w:t>
      </w:r>
      <w:r w:rsidR="008E43CD" w:rsidRPr="0091480E">
        <w:rPr>
          <w:highlight w:val="yellow"/>
        </w:rPr>
        <w:t>s</w:t>
      </w:r>
      <w:r w:rsidR="00E1609A" w:rsidRPr="0091480E">
        <w:rPr>
          <w:highlight w:val="yellow"/>
        </w:rPr>
        <w:t xml:space="preserve">lika </w:t>
      </w:r>
      <w:r w:rsidR="008E43CD" w:rsidRPr="0091480E">
        <w:rPr>
          <w:highlight w:val="yellow"/>
        </w:rPr>
        <w:t>3</w:t>
      </w:r>
      <w:r w:rsidR="00E1609A" w:rsidRPr="0091480E">
        <w:rPr>
          <w:highlight w:val="yellow"/>
        </w:rPr>
        <w:t>)</w:t>
      </w:r>
      <w:r>
        <w:t xml:space="preserve"> je postopek, ki uporablja membrane z velikostjo por med 0,0</w:t>
      </w:r>
      <w:r w:rsidR="00722E27">
        <w:t>0</w:t>
      </w:r>
      <w:r>
        <w:t xml:space="preserve">1 in 0,01 </w:t>
      </w:r>
      <w:r>
        <w:rPr>
          <w:rFonts w:cstheme="minorHAnsi"/>
        </w:rPr>
        <w:t>µ</w:t>
      </w:r>
      <w:r>
        <w:t xml:space="preserve">m. </w:t>
      </w:r>
      <w:proofErr w:type="spellStart"/>
      <w:r>
        <w:t>Nanofiltracijske</w:t>
      </w:r>
      <w:proofErr w:type="spellEnd"/>
      <w:r>
        <w:t xml:space="preserve"> membrane odstranijo snovi, kot so: sladkorji, vitamini, sintetična barvila, virusi, proteini, olja,…</w:t>
      </w:r>
      <w:r w:rsidR="00192394">
        <w:t xml:space="preserve"> </w:t>
      </w:r>
      <w:r w:rsidR="00192394" w:rsidRPr="0091480E">
        <w:rPr>
          <w:highlight w:val="yellow"/>
        </w:rPr>
        <w:t>(</w:t>
      </w:r>
      <w:proofErr w:type="spellStart"/>
      <w:r w:rsidR="00192394" w:rsidRPr="0091480E">
        <w:rPr>
          <w:highlight w:val="yellow"/>
        </w:rPr>
        <w:t>Carbotecnia</w:t>
      </w:r>
      <w:proofErr w:type="spellEnd"/>
      <w:r w:rsidR="00192394" w:rsidRPr="0091480E">
        <w:rPr>
          <w:highlight w:val="yellow"/>
        </w:rPr>
        <w:t>, 202</w:t>
      </w:r>
      <w:r w:rsidR="00E94F8D" w:rsidRPr="0091480E">
        <w:rPr>
          <w:highlight w:val="yellow"/>
        </w:rPr>
        <w:t>4</w:t>
      </w:r>
      <w:r w:rsidR="00192394" w:rsidRPr="0091480E">
        <w:rPr>
          <w:highlight w:val="yellow"/>
        </w:rPr>
        <w:t>)</w:t>
      </w:r>
      <w:r w:rsidR="0051705F" w:rsidRPr="0091480E">
        <w:rPr>
          <w:highlight w:val="yellow"/>
        </w:rPr>
        <w:t>.</w:t>
      </w:r>
    </w:p>
    <w:p w14:paraId="2D68F539" w14:textId="77777777" w:rsidR="008E21BD" w:rsidRDefault="008E21BD" w:rsidP="00193517">
      <w:pPr>
        <w:spacing w:after="0" w:line="24" w:lineRule="atLeast"/>
      </w:pPr>
    </w:p>
    <w:p w14:paraId="747276CE" w14:textId="28DEDDDA" w:rsidR="00B46DAB" w:rsidRDefault="00B46DAB" w:rsidP="00193517">
      <w:pPr>
        <w:pStyle w:val="Napis"/>
        <w:spacing w:after="0" w:line="24" w:lineRule="atLeast"/>
      </w:pPr>
      <w:bookmarkStart w:id="18" w:name="_Toc172129652"/>
      <w:r>
        <w:t xml:space="preserve">Slika </w:t>
      </w:r>
      <w:r w:rsidR="008E43CD">
        <w:t>3</w:t>
      </w:r>
      <w:r>
        <w:t>: Nanofiltracija</w:t>
      </w:r>
      <w:bookmarkEnd w:id="18"/>
    </w:p>
    <w:p w14:paraId="2E94548A" w14:textId="77777777" w:rsidR="008E21BD" w:rsidRDefault="008E21BD" w:rsidP="00193517">
      <w:pPr>
        <w:keepNext/>
        <w:spacing w:after="0" w:line="24" w:lineRule="atLeast"/>
        <w:jc w:val="center"/>
      </w:pPr>
      <w:r>
        <w:rPr>
          <w:noProof/>
        </w:rPr>
        <w:drawing>
          <wp:inline distT="0" distB="0" distL="0" distR="0" wp14:anchorId="2278B392" wp14:editId="388EB400">
            <wp:extent cx="4435855" cy="2969971"/>
            <wp:effectExtent l="0" t="0" r="3175" b="1905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8" r="4810"/>
                    <a:stretch/>
                  </pic:blipFill>
                  <pic:spPr bwMode="auto">
                    <a:xfrm>
                      <a:off x="0" y="0"/>
                      <a:ext cx="4444278" cy="297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C16881" w14:textId="77777777" w:rsidR="00361585" w:rsidRDefault="00361585" w:rsidP="00193517">
      <w:pPr>
        <w:keepNext/>
        <w:spacing w:after="0" w:line="24" w:lineRule="atLeast"/>
        <w:jc w:val="center"/>
        <w:rPr>
          <w:i/>
          <w:iCs/>
          <w:sz w:val="20"/>
          <w:szCs w:val="20"/>
        </w:rPr>
      </w:pPr>
    </w:p>
    <w:p w14:paraId="613BC80A" w14:textId="5D2E3C05" w:rsidR="00B46DAB" w:rsidRDefault="00B46DAB" w:rsidP="00193517">
      <w:pPr>
        <w:keepNext/>
        <w:spacing w:after="0" w:line="24" w:lineRule="atLeast"/>
        <w:jc w:val="center"/>
        <w:rPr>
          <w:i/>
          <w:iCs/>
          <w:sz w:val="20"/>
          <w:szCs w:val="20"/>
        </w:rPr>
      </w:pPr>
      <w:r w:rsidRPr="00B46DAB">
        <w:rPr>
          <w:i/>
          <w:iCs/>
          <w:sz w:val="20"/>
          <w:szCs w:val="20"/>
        </w:rPr>
        <w:t xml:space="preserve">Vir: </w:t>
      </w:r>
      <w:proofErr w:type="spellStart"/>
      <w:r w:rsidRPr="00B46DAB">
        <w:rPr>
          <w:i/>
          <w:iCs/>
          <w:sz w:val="20"/>
          <w:szCs w:val="20"/>
        </w:rPr>
        <w:t>Synder</w:t>
      </w:r>
      <w:proofErr w:type="spellEnd"/>
      <w:r w:rsidRPr="00B46DAB">
        <w:rPr>
          <w:i/>
          <w:iCs/>
          <w:sz w:val="20"/>
          <w:szCs w:val="20"/>
        </w:rPr>
        <w:t xml:space="preserve"> </w:t>
      </w:r>
      <w:proofErr w:type="spellStart"/>
      <w:r w:rsidR="00855AEF">
        <w:rPr>
          <w:i/>
          <w:iCs/>
          <w:sz w:val="20"/>
          <w:szCs w:val="20"/>
        </w:rPr>
        <w:t>Fi</w:t>
      </w:r>
      <w:r w:rsidRPr="00B46DAB">
        <w:rPr>
          <w:i/>
          <w:iCs/>
          <w:sz w:val="20"/>
          <w:szCs w:val="20"/>
        </w:rPr>
        <w:t>ltration</w:t>
      </w:r>
      <w:proofErr w:type="spellEnd"/>
      <w:r w:rsidRPr="00B46DAB">
        <w:rPr>
          <w:i/>
          <w:iCs/>
          <w:sz w:val="20"/>
          <w:szCs w:val="20"/>
        </w:rPr>
        <w:t>, 2024</w:t>
      </w:r>
      <w:r w:rsidR="00BD66AE">
        <w:rPr>
          <w:i/>
          <w:iCs/>
          <w:sz w:val="20"/>
          <w:szCs w:val="20"/>
        </w:rPr>
        <w:t>.</w:t>
      </w:r>
    </w:p>
    <w:p w14:paraId="228F9F26" w14:textId="77777777" w:rsidR="00193517" w:rsidRPr="00B46DAB" w:rsidRDefault="00193517" w:rsidP="00193517">
      <w:pPr>
        <w:keepNext/>
        <w:spacing w:after="0" w:line="24" w:lineRule="atLeast"/>
        <w:jc w:val="center"/>
        <w:rPr>
          <w:i/>
          <w:iCs/>
          <w:sz w:val="20"/>
          <w:szCs w:val="20"/>
        </w:rPr>
      </w:pPr>
    </w:p>
    <w:p w14:paraId="7E58EE4B" w14:textId="58CC9FA1" w:rsidR="00F119E9" w:rsidRDefault="00F119E9" w:rsidP="00193517">
      <w:pPr>
        <w:pStyle w:val="Naslov2"/>
        <w:spacing w:before="0" w:after="0" w:line="24" w:lineRule="atLeast"/>
      </w:pPr>
      <w:bookmarkStart w:id="19" w:name="_Toc170488287"/>
      <w:bookmarkStart w:id="20" w:name="_Toc189217699"/>
      <w:r w:rsidRPr="00BF2A24">
        <w:t>R</w:t>
      </w:r>
      <w:r w:rsidR="003211CB" w:rsidRPr="00BF2A24">
        <w:t>everzna osmoza</w:t>
      </w:r>
      <w:bookmarkEnd w:id="19"/>
      <w:bookmarkEnd w:id="20"/>
    </w:p>
    <w:p w14:paraId="41EDA6BB" w14:textId="77777777" w:rsidR="00193517" w:rsidRPr="00193517" w:rsidRDefault="00193517" w:rsidP="00193517">
      <w:pPr>
        <w:spacing w:after="0"/>
      </w:pPr>
    </w:p>
    <w:p w14:paraId="2C962872" w14:textId="642AFDA1" w:rsidR="00722E27" w:rsidRDefault="00722E27" w:rsidP="00193517">
      <w:pPr>
        <w:spacing w:after="0" w:line="24" w:lineRule="atLeast"/>
      </w:pPr>
      <w:proofErr w:type="spellStart"/>
      <w:r>
        <w:t>Reverzna</w:t>
      </w:r>
      <w:proofErr w:type="spellEnd"/>
      <w:r>
        <w:t xml:space="preserve"> osmoza </w:t>
      </w:r>
      <w:r w:rsidR="00E1609A" w:rsidRPr="0091480E">
        <w:rPr>
          <w:highlight w:val="yellow"/>
        </w:rPr>
        <w:t>(</w:t>
      </w:r>
      <w:r w:rsidR="00826963" w:rsidRPr="0091480E">
        <w:rPr>
          <w:highlight w:val="yellow"/>
        </w:rPr>
        <w:t>s</w:t>
      </w:r>
      <w:r w:rsidR="00E1609A" w:rsidRPr="0091480E">
        <w:rPr>
          <w:highlight w:val="yellow"/>
        </w:rPr>
        <w:t xml:space="preserve">lika </w:t>
      </w:r>
      <w:r w:rsidR="00826963" w:rsidRPr="0091480E">
        <w:rPr>
          <w:highlight w:val="yellow"/>
        </w:rPr>
        <w:t>4</w:t>
      </w:r>
      <w:r w:rsidR="00E1609A" w:rsidRPr="0091480E">
        <w:rPr>
          <w:highlight w:val="yellow"/>
        </w:rPr>
        <w:t>)</w:t>
      </w:r>
      <w:r w:rsidR="00E1609A">
        <w:t xml:space="preserve"> </w:t>
      </w:r>
      <w:r>
        <w:t xml:space="preserve">je postopek, ki uporablja membrane z velikostjo por med 0,0001 in 0,001 </w:t>
      </w:r>
      <w:r>
        <w:rPr>
          <w:rFonts w:cstheme="minorHAnsi"/>
        </w:rPr>
        <w:t>µ</w:t>
      </w:r>
      <w:r>
        <w:t>m.</w:t>
      </w:r>
      <w:r w:rsidR="00883875">
        <w:t xml:space="preserve"> S procesom </w:t>
      </w:r>
      <w:proofErr w:type="spellStart"/>
      <w:r w:rsidR="00883875">
        <w:t>reverzne</w:t>
      </w:r>
      <w:proofErr w:type="spellEnd"/>
      <w:r w:rsidR="00883875">
        <w:t xml:space="preserve"> osmoze čistimo vodo s pomočjo tankih, polprepustnih membran. Voda pod visokim tlakom teče skozi membrano, katera zadrži večino nečistoč soli in težkih kovin. Očiščeno vodo imenujemo </w:t>
      </w:r>
      <w:proofErr w:type="spellStart"/>
      <w:r w:rsidR="00883875">
        <w:t>permeat</w:t>
      </w:r>
      <w:proofErr w:type="spellEnd"/>
      <w:r w:rsidR="00883875">
        <w:t xml:space="preserve">, neočiščeno pa koncentrat. Za podaljševanje dobe membran je nujna </w:t>
      </w:r>
      <w:proofErr w:type="spellStart"/>
      <w:r w:rsidR="00883875">
        <w:t>predobdelava</w:t>
      </w:r>
      <w:proofErr w:type="spellEnd"/>
      <w:r w:rsidR="00883875">
        <w:t xml:space="preserve"> vode. </w:t>
      </w:r>
      <w:r w:rsidR="00516F99">
        <w:t xml:space="preserve">Najpomembnejše je vodo pred vstopom v </w:t>
      </w:r>
      <w:proofErr w:type="spellStart"/>
      <w:r w:rsidR="00516F99">
        <w:t>reverzno</w:t>
      </w:r>
      <w:proofErr w:type="spellEnd"/>
      <w:r w:rsidR="00516F99">
        <w:t xml:space="preserve"> osmozo očistiti od vodnega kamna in trdnih delcev. S tem preprečimo </w:t>
      </w:r>
      <w:proofErr w:type="spellStart"/>
      <w:r w:rsidR="00516F99">
        <w:t>mašitev</w:t>
      </w:r>
      <w:proofErr w:type="spellEnd"/>
      <w:r w:rsidR="00516F99">
        <w:t xml:space="preserve"> in poškodbe membran</w:t>
      </w:r>
      <w:r w:rsidR="00192394">
        <w:t xml:space="preserve"> </w:t>
      </w:r>
      <w:r w:rsidR="00192394" w:rsidRPr="0091480E">
        <w:rPr>
          <w:highlight w:val="yellow"/>
        </w:rPr>
        <w:t>(</w:t>
      </w:r>
      <w:proofErr w:type="spellStart"/>
      <w:r w:rsidR="00192394" w:rsidRPr="0091480E">
        <w:rPr>
          <w:highlight w:val="yellow"/>
        </w:rPr>
        <w:t>Carbotecnia</w:t>
      </w:r>
      <w:proofErr w:type="spellEnd"/>
      <w:r w:rsidR="00192394" w:rsidRPr="0091480E">
        <w:rPr>
          <w:highlight w:val="yellow"/>
        </w:rPr>
        <w:t>, 202</w:t>
      </w:r>
      <w:r w:rsidR="00E94F8D" w:rsidRPr="0091480E">
        <w:rPr>
          <w:highlight w:val="yellow"/>
        </w:rPr>
        <w:t>4</w:t>
      </w:r>
      <w:r w:rsidR="00192394" w:rsidRPr="0091480E">
        <w:rPr>
          <w:highlight w:val="yellow"/>
        </w:rPr>
        <w:t>).</w:t>
      </w:r>
    </w:p>
    <w:p w14:paraId="24AFD413" w14:textId="77777777" w:rsidR="00361585" w:rsidRDefault="00361585" w:rsidP="00193517">
      <w:pPr>
        <w:spacing w:after="0" w:line="24" w:lineRule="atLeast"/>
      </w:pPr>
    </w:p>
    <w:p w14:paraId="23FD2FBB" w14:textId="2D6FF3A9" w:rsidR="00E1609A" w:rsidRDefault="00E1609A" w:rsidP="00193517">
      <w:pPr>
        <w:pStyle w:val="Napis"/>
        <w:spacing w:after="0" w:line="24" w:lineRule="atLeast"/>
      </w:pPr>
      <w:bookmarkStart w:id="21" w:name="_Toc172129653"/>
      <w:r>
        <w:t xml:space="preserve">Slika </w:t>
      </w:r>
      <w:r w:rsidR="00826963">
        <w:t>4</w:t>
      </w:r>
      <w:r>
        <w:t>: Reverzna osmoza</w:t>
      </w:r>
      <w:bookmarkEnd w:id="21"/>
    </w:p>
    <w:p w14:paraId="6DA6052B" w14:textId="77777777" w:rsidR="00361585" w:rsidRPr="00361585" w:rsidRDefault="00361585" w:rsidP="0091480E"/>
    <w:p w14:paraId="5C4A1236" w14:textId="6DF07D2F" w:rsidR="00BB410E" w:rsidRDefault="00A555F8" w:rsidP="00826963">
      <w:pPr>
        <w:spacing w:after="0" w:line="24" w:lineRule="atLeast"/>
        <w:jc w:val="center"/>
      </w:pPr>
      <w:r>
        <w:rPr>
          <w:noProof/>
        </w:rPr>
        <w:drawing>
          <wp:inline distT="0" distB="0" distL="0" distR="0" wp14:anchorId="4C9C1C63" wp14:editId="3446E28D">
            <wp:extent cx="4869333" cy="2742810"/>
            <wp:effectExtent l="0" t="0" r="7620" b="635"/>
            <wp:docPr id="75481660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134" cy="2747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D20CD" w14:textId="7CC7FC25" w:rsidR="00E1609A" w:rsidRDefault="00E1609A" w:rsidP="00193517">
      <w:pPr>
        <w:spacing w:after="0" w:line="24" w:lineRule="atLeast"/>
        <w:jc w:val="center"/>
        <w:rPr>
          <w:i/>
          <w:iCs/>
          <w:sz w:val="20"/>
          <w:szCs w:val="20"/>
        </w:rPr>
      </w:pPr>
      <w:r w:rsidRPr="00E1609A">
        <w:rPr>
          <w:i/>
          <w:iCs/>
          <w:sz w:val="20"/>
          <w:szCs w:val="20"/>
        </w:rPr>
        <w:t xml:space="preserve">Vir: </w:t>
      </w:r>
      <w:proofErr w:type="spellStart"/>
      <w:r w:rsidRPr="00E1609A">
        <w:rPr>
          <w:i/>
          <w:iCs/>
          <w:sz w:val="20"/>
          <w:szCs w:val="20"/>
        </w:rPr>
        <w:t>Synder</w:t>
      </w:r>
      <w:proofErr w:type="spellEnd"/>
      <w:r w:rsidRPr="00E1609A">
        <w:rPr>
          <w:i/>
          <w:iCs/>
          <w:sz w:val="20"/>
          <w:szCs w:val="20"/>
        </w:rPr>
        <w:t xml:space="preserve"> </w:t>
      </w:r>
      <w:proofErr w:type="spellStart"/>
      <w:r w:rsidR="00855AEF">
        <w:rPr>
          <w:i/>
          <w:iCs/>
          <w:sz w:val="20"/>
          <w:szCs w:val="20"/>
        </w:rPr>
        <w:t>F</w:t>
      </w:r>
      <w:r w:rsidRPr="00E1609A">
        <w:rPr>
          <w:i/>
          <w:iCs/>
          <w:sz w:val="20"/>
          <w:szCs w:val="20"/>
        </w:rPr>
        <w:t>iltration</w:t>
      </w:r>
      <w:proofErr w:type="spellEnd"/>
      <w:r w:rsidRPr="00E1609A">
        <w:rPr>
          <w:i/>
          <w:iCs/>
          <w:sz w:val="20"/>
          <w:szCs w:val="20"/>
        </w:rPr>
        <w:t>, 2024</w:t>
      </w:r>
      <w:r w:rsidR="00BD66AE">
        <w:rPr>
          <w:i/>
          <w:iCs/>
          <w:sz w:val="20"/>
          <w:szCs w:val="20"/>
        </w:rPr>
        <w:t>.</w:t>
      </w:r>
    </w:p>
    <w:p w14:paraId="1A40223E" w14:textId="77777777" w:rsidR="00193517" w:rsidRPr="00E1609A" w:rsidRDefault="00193517" w:rsidP="00193517">
      <w:pPr>
        <w:spacing w:after="0" w:line="24" w:lineRule="atLeast"/>
        <w:jc w:val="center"/>
        <w:rPr>
          <w:i/>
          <w:iCs/>
          <w:sz w:val="20"/>
          <w:szCs w:val="20"/>
        </w:rPr>
      </w:pPr>
    </w:p>
    <w:p w14:paraId="0EB3FC51" w14:textId="6D4BA9AC" w:rsidR="00516F99" w:rsidRDefault="002E3739" w:rsidP="00A173F5">
      <w:pPr>
        <w:pStyle w:val="Naslov1"/>
        <w:spacing w:before="0" w:after="0" w:line="24" w:lineRule="atLeast"/>
      </w:pPr>
      <w:bookmarkStart w:id="22" w:name="_Toc170488291"/>
      <w:bookmarkStart w:id="23" w:name="_Toc172129617"/>
      <w:bookmarkStart w:id="24" w:name="_Toc189217700"/>
      <w:r w:rsidRPr="00BE66AB">
        <w:t>OBDELAVA VODE</w:t>
      </w:r>
      <w:bookmarkEnd w:id="22"/>
      <w:bookmarkEnd w:id="23"/>
      <w:bookmarkEnd w:id="24"/>
    </w:p>
    <w:p w14:paraId="794DD9ED" w14:textId="77777777" w:rsidR="00193517" w:rsidRDefault="00193517" w:rsidP="00A173F5">
      <w:pPr>
        <w:spacing w:after="0"/>
      </w:pPr>
    </w:p>
    <w:p w14:paraId="2B6A4F15" w14:textId="28DE3DA9" w:rsidR="001B0B3A" w:rsidRDefault="00F14C4A" w:rsidP="00A173F5">
      <w:pPr>
        <w:spacing w:after="0" w:line="24" w:lineRule="atLeast"/>
      </w:pPr>
      <w:r>
        <w:t xml:space="preserve">Obdelava vode pred vstopom v </w:t>
      </w:r>
      <w:proofErr w:type="spellStart"/>
      <w:r>
        <w:t>reverzno</w:t>
      </w:r>
      <w:proofErr w:type="spellEnd"/>
      <w:r>
        <w:t xml:space="preserve"> osmozo je ključnega pomena za zagotavljanje </w:t>
      </w:r>
      <w:proofErr w:type="spellStart"/>
      <w:r>
        <w:t>čimdaljše</w:t>
      </w:r>
      <w:proofErr w:type="spellEnd"/>
      <w:r>
        <w:t xml:space="preserve"> </w:t>
      </w:r>
      <w:proofErr w:type="spellStart"/>
      <w:r>
        <w:t>življenske</w:t>
      </w:r>
      <w:proofErr w:type="spellEnd"/>
      <w:r>
        <w:t xml:space="preserve"> dobe membran. V primeru, da se vhodna voda ne obdela, se lahko membrane hitro zamašijo z nečistočami in je potrebna zamenjava. </w:t>
      </w:r>
    </w:p>
    <w:p w14:paraId="0044EB35" w14:textId="77777777" w:rsidR="00193517" w:rsidRPr="001B0B3A" w:rsidRDefault="00193517" w:rsidP="00A173F5">
      <w:pPr>
        <w:spacing w:after="0" w:line="24" w:lineRule="atLeast"/>
      </w:pPr>
    </w:p>
    <w:p w14:paraId="3C39599B" w14:textId="04DA32CC" w:rsidR="002E3739" w:rsidRDefault="002E3739" w:rsidP="00A173F5">
      <w:pPr>
        <w:pStyle w:val="Naslov2"/>
        <w:spacing w:before="0" w:after="0" w:line="24" w:lineRule="atLeast"/>
      </w:pPr>
      <w:bookmarkStart w:id="25" w:name="_Toc170488292"/>
      <w:bookmarkStart w:id="26" w:name="_Toc172129618"/>
      <w:bookmarkStart w:id="27" w:name="_Toc189217701"/>
      <w:r>
        <w:t>O</w:t>
      </w:r>
      <w:r w:rsidR="00BE66AB">
        <w:t>bdelava vode z  uporabo filtrirnih vložkov</w:t>
      </w:r>
      <w:bookmarkEnd w:id="25"/>
      <w:bookmarkEnd w:id="26"/>
      <w:bookmarkEnd w:id="27"/>
    </w:p>
    <w:p w14:paraId="36B6B5D5" w14:textId="77777777" w:rsidR="00193517" w:rsidRPr="00193517" w:rsidRDefault="00193517" w:rsidP="00A173F5">
      <w:pPr>
        <w:spacing w:after="0"/>
      </w:pPr>
    </w:p>
    <w:p w14:paraId="46DEB313" w14:textId="559C300D" w:rsidR="00A25672" w:rsidRDefault="00E9150F" w:rsidP="00A25672">
      <w:pPr>
        <w:spacing w:after="0" w:line="24" w:lineRule="atLeast"/>
      </w:pPr>
      <w:r>
        <w:t>S pomočjo vložkov lahko iz vode odstranimo mehanske delce, klor, vonj, okus…</w:t>
      </w:r>
      <w:r w:rsidR="006B6C0B">
        <w:t xml:space="preserve"> Menjavo vložkov je potrebno izvesti enkrat letno.</w:t>
      </w:r>
      <w:r>
        <w:t xml:space="preserve"> </w:t>
      </w:r>
      <w:r w:rsidR="0015022E" w:rsidRPr="0091480E">
        <w:rPr>
          <w:highlight w:val="yellow"/>
        </w:rPr>
        <w:t xml:space="preserve">Na sliki </w:t>
      </w:r>
      <w:r w:rsidR="00A25672" w:rsidRPr="0091480E">
        <w:rPr>
          <w:highlight w:val="yellow"/>
        </w:rPr>
        <w:t>5</w:t>
      </w:r>
      <w:r w:rsidR="0091480E">
        <w:t xml:space="preserve"> </w:t>
      </w:r>
      <w:r w:rsidR="0015022E">
        <w:t xml:space="preserve">je prikazan kombinirani centralni čistilni sistem " Big </w:t>
      </w:r>
      <w:proofErr w:type="spellStart"/>
      <w:r w:rsidR="0015022E">
        <w:t>Triplex</w:t>
      </w:r>
      <w:proofErr w:type="spellEnd"/>
      <w:r w:rsidR="0015022E">
        <w:t xml:space="preserve"> 20". </w:t>
      </w:r>
      <w:r>
        <w:t>V večini primerov se uporabljajo trije zaporedno vezani vložki.</w:t>
      </w:r>
    </w:p>
    <w:p w14:paraId="4C1F3E39" w14:textId="77777777" w:rsidR="00A25672" w:rsidRDefault="00A25672" w:rsidP="00A25672">
      <w:pPr>
        <w:spacing w:after="0" w:line="24" w:lineRule="atLeast"/>
      </w:pPr>
    </w:p>
    <w:p w14:paraId="460BB886" w14:textId="4D44312C" w:rsidR="00E9150F" w:rsidRDefault="006B6C0B" w:rsidP="00A25672">
      <w:pPr>
        <w:spacing w:after="0" w:line="24" w:lineRule="atLeast"/>
      </w:pPr>
      <w:r>
        <w:t xml:space="preserve">Bac- </w:t>
      </w:r>
      <w:r w:rsidR="00307FFB">
        <w:t xml:space="preserve">Vložek Bac vsebuje stisnjeno </w:t>
      </w:r>
      <w:proofErr w:type="spellStart"/>
      <w:r w:rsidR="00307FFB">
        <w:t>Block</w:t>
      </w:r>
      <w:proofErr w:type="spellEnd"/>
      <w:r w:rsidR="00307FFB">
        <w:t xml:space="preserve"> </w:t>
      </w:r>
      <w:proofErr w:type="spellStart"/>
      <w:r w:rsidR="00307FFB">
        <w:t>Carbon</w:t>
      </w:r>
      <w:proofErr w:type="spellEnd"/>
      <w:r w:rsidR="00307FFB">
        <w:t xml:space="preserve"> aktivno oglje. Ta filter nam omogoča odstranitev vonja, okusa, klora in organskih onesnaževalcev vode. Ta vložek se postavi na tretje mesto</w:t>
      </w:r>
      <w:r w:rsidR="003C1233">
        <w:t xml:space="preserve"> </w:t>
      </w:r>
      <w:r w:rsidR="00DC446E">
        <w:t>(</w:t>
      </w:r>
      <w:r w:rsidR="00DC446E" w:rsidRPr="0091480E">
        <w:rPr>
          <w:highlight w:val="yellow"/>
        </w:rPr>
        <w:t>Mesec,</w:t>
      </w:r>
      <w:r w:rsidR="003C1233" w:rsidRPr="0091480E">
        <w:rPr>
          <w:highlight w:val="yellow"/>
        </w:rPr>
        <w:t xml:space="preserve"> </w:t>
      </w:r>
      <w:proofErr w:type="spellStart"/>
      <w:r w:rsidR="003C1233" w:rsidRPr="0091480E">
        <w:rPr>
          <w:highlight w:val="yellow"/>
        </w:rPr>
        <w:t>b.l</w:t>
      </w:r>
      <w:proofErr w:type="spellEnd"/>
      <w:r w:rsidR="003C1233" w:rsidRPr="0091480E">
        <w:rPr>
          <w:highlight w:val="yellow"/>
        </w:rPr>
        <w:t>.).</w:t>
      </w:r>
    </w:p>
    <w:p w14:paraId="010D7B62" w14:textId="77777777" w:rsidR="00826963" w:rsidRDefault="00826963" w:rsidP="00826963">
      <w:pPr>
        <w:pStyle w:val="Odstavekseznama"/>
        <w:spacing w:after="0" w:line="24" w:lineRule="atLeast"/>
      </w:pPr>
    </w:p>
    <w:p w14:paraId="1E732DAF" w14:textId="253FA865" w:rsidR="0015022E" w:rsidRDefault="0015022E" w:rsidP="00A173F5">
      <w:pPr>
        <w:pStyle w:val="Napis"/>
        <w:spacing w:after="0" w:line="24" w:lineRule="atLeast"/>
      </w:pPr>
      <w:bookmarkStart w:id="28" w:name="_Toc172129654"/>
      <w:r>
        <w:t xml:space="preserve">Slika </w:t>
      </w:r>
      <w:r w:rsidR="00A25672">
        <w:t>5</w:t>
      </w:r>
      <w:r>
        <w:t xml:space="preserve">: </w:t>
      </w:r>
      <w:r w:rsidRPr="006F04E5">
        <w:t xml:space="preserve">Filtrirni sistem </w:t>
      </w:r>
      <w:r>
        <w:t>Big Triplex 20</w:t>
      </w:r>
      <w:bookmarkEnd w:id="28"/>
    </w:p>
    <w:p w14:paraId="76531021" w14:textId="77777777" w:rsidR="000C2061" w:rsidRDefault="000C2061" w:rsidP="00A173F5">
      <w:pPr>
        <w:spacing w:after="0" w:line="24" w:lineRule="atLeast"/>
        <w:jc w:val="center"/>
      </w:pPr>
      <w:r>
        <w:rPr>
          <w:noProof/>
        </w:rPr>
        <w:drawing>
          <wp:inline distT="0" distB="0" distL="0" distR="0" wp14:anchorId="3E28B8B0" wp14:editId="7F9A59D9">
            <wp:extent cx="2520946" cy="2268363"/>
            <wp:effectExtent l="0" t="0" r="0" b="0"/>
            <wp:docPr id="259179803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27" t="22833" r="12604" b="25596"/>
                    <a:stretch/>
                  </pic:blipFill>
                  <pic:spPr bwMode="auto">
                    <a:xfrm>
                      <a:off x="0" y="0"/>
                      <a:ext cx="2531418" cy="227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B2D094" w14:textId="1F9D6E89" w:rsidR="0015022E" w:rsidRDefault="0015022E" w:rsidP="00A173F5">
      <w:pPr>
        <w:spacing w:after="0" w:line="24" w:lineRule="atLeast"/>
        <w:jc w:val="center"/>
        <w:rPr>
          <w:i/>
          <w:iCs/>
          <w:sz w:val="20"/>
          <w:szCs w:val="20"/>
        </w:rPr>
      </w:pPr>
      <w:r w:rsidRPr="00DC446E">
        <w:rPr>
          <w:i/>
          <w:iCs/>
          <w:sz w:val="20"/>
          <w:szCs w:val="20"/>
        </w:rPr>
        <w:t xml:space="preserve">Vir: Mesec, </w:t>
      </w:r>
      <w:proofErr w:type="spellStart"/>
      <w:r w:rsidR="003C1233">
        <w:rPr>
          <w:i/>
          <w:iCs/>
          <w:sz w:val="20"/>
          <w:szCs w:val="20"/>
        </w:rPr>
        <w:t>b.l</w:t>
      </w:r>
      <w:proofErr w:type="spellEnd"/>
      <w:r w:rsidR="003C1233">
        <w:rPr>
          <w:i/>
          <w:iCs/>
          <w:sz w:val="20"/>
          <w:szCs w:val="20"/>
        </w:rPr>
        <w:t>.</w:t>
      </w:r>
    </w:p>
    <w:p w14:paraId="39493709" w14:textId="77777777" w:rsidR="00ED04DC" w:rsidRPr="00DC446E" w:rsidRDefault="00ED04DC" w:rsidP="00A173F5">
      <w:pPr>
        <w:spacing w:after="0" w:line="24" w:lineRule="atLeast"/>
        <w:jc w:val="center"/>
        <w:rPr>
          <w:i/>
          <w:iCs/>
          <w:sz w:val="20"/>
          <w:szCs w:val="20"/>
        </w:rPr>
      </w:pPr>
    </w:p>
    <w:p w14:paraId="4F73B970" w14:textId="45C551C4" w:rsidR="002E3739" w:rsidRDefault="002E3739" w:rsidP="00A173F5">
      <w:pPr>
        <w:pStyle w:val="Naslov2"/>
        <w:spacing w:before="0" w:after="0" w:line="24" w:lineRule="atLeast"/>
      </w:pPr>
      <w:bookmarkStart w:id="29" w:name="_Toc170488293"/>
      <w:bookmarkStart w:id="30" w:name="_Toc172129619"/>
      <w:bookmarkStart w:id="31" w:name="_Toc189217702"/>
      <w:r>
        <w:t>M</w:t>
      </w:r>
      <w:r w:rsidR="00BE66AB">
        <w:t>ehčalna naprava</w:t>
      </w:r>
      <w:bookmarkEnd w:id="29"/>
      <w:bookmarkEnd w:id="30"/>
      <w:bookmarkEnd w:id="31"/>
    </w:p>
    <w:p w14:paraId="018948E9" w14:textId="77777777" w:rsidR="0091480E" w:rsidRPr="0091480E" w:rsidRDefault="0091480E" w:rsidP="0091480E"/>
    <w:p w14:paraId="59BA2F9D" w14:textId="3769F561" w:rsidR="0091480E" w:rsidRDefault="0091480E" w:rsidP="00687458">
      <w:r>
        <w:t>M</w:t>
      </w:r>
      <w:r w:rsidRPr="0091480E">
        <w:t xml:space="preserve">ehčanje vode pred </w:t>
      </w:r>
      <w:proofErr w:type="spellStart"/>
      <w:r w:rsidRPr="0091480E">
        <w:t>reverzno</w:t>
      </w:r>
      <w:proofErr w:type="spellEnd"/>
      <w:r w:rsidRPr="0091480E">
        <w:t xml:space="preserve"> osmozo (</w:t>
      </w:r>
      <w:r>
        <w:t>RO</w:t>
      </w:r>
      <w:r w:rsidRPr="0091480E">
        <w:t xml:space="preserve">) je bistven korak za ohranjanje učinkovitosti, zmanjšanje stroškov in podaljšanje življenjske dobe </w:t>
      </w:r>
      <w:proofErr w:type="spellStart"/>
      <w:r w:rsidRPr="0091480E">
        <w:t>ro</w:t>
      </w:r>
      <w:proofErr w:type="spellEnd"/>
      <w:r w:rsidRPr="0091480E">
        <w:t xml:space="preserve"> sistemov. s tem se zagotavlja boljša kakovost vode, večja energetska učinkovitost in manjša potreba po vzdrževanju. kalcijevi in magnezijevi ioni, ki povzročajo trdoto vode, lahko tvorijo obloge na membranah </w:t>
      </w:r>
      <w:proofErr w:type="spellStart"/>
      <w:r w:rsidRPr="0091480E">
        <w:t>ro</w:t>
      </w:r>
      <w:proofErr w:type="spellEnd"/>
      <w:r w:rsidRPr="0091480E">
        <w:t xml:space="preserve"> sistema. </w:t>
      </w:r>
      <w:r>
        <w:t>T</w:t>
      </w:r>
      <w:r w:rsidRPr="0091480E">
        <w:t>e obloge (</w:t>
      </w:r>
      <w:proofErr w:type="spellStart"/>
      <w:r w:rsidRPr="0091480E">
        <w:t>skaliranje</w:t>
      </w:r>
      <w:proofErr w:type="spellEnd"/>
      <w:r w:rsidRPr="0091480E">
        <w:t xml:space="preserve">) zmanjšujejo prepustnost membran in s tem učinkovitost sistema, povečujejo potrebo po čiščenju in vzdrževanju ter zmanjšujejo življenjsko dobo membran </w:t>
      </w:r>
      <w:r w:rsidRPr="0091480E">
        <w:rPr>
          <w:highlight w:val="yellow"/>
        </w:rPr>
        <w:t>(</w:t>
      </w:r>
      <w:proofErr w:type="spellStart"/>
      <w:r>
        <w:rPr>
          <w:highlight w:val="yellow"/>
        </w:rPr>
        <w:t>B</w:t>
      </w:r>
      <w:r w:rsidRPr="0091480E">
        <w:rPr>
          <w:highlight w:val="yellow"/>
        </w:rPr>
        <w:t>ritannica</w:t>
      </w:r>
      <w:proofErr w:type="spellEnd"/>
      <w:r w:rsidRPr="0091480E">
        <w:rPr>
          <w:highlight w:val="yellow"/>
        </w:rPr>
        <w:t>, 2022).</w:t>
      </w:r>
      <w:r w:rsidRPr="0091480E">
        <w:t xml:space="preserve">  </w:t>
      </w:r>
      <w:bookmarkStart w:id="32" w:name="_Toc170488319"/>
    </w:p>
    <w:p w14:paraId="0747BFFE" w14:textId="77777777" w:rsidR="0091480E" w:rsidRDefault="0091480E" w:rsidP="0091480E"/>
    <w:p w14:paraId="259F4ABF" w14:textId="0BACCF53" w:rsidR="0091480E" w:rsidRDefault="0091480E" w:rsidP="0091480E">
      <w:pPr>
        <w:pStyle w:val="Slog2naslov"/>
        <w:numPr>
          <w:ilvl w:val="0"/>
          <w:numId w:val="0"/>
        </w:numPr>
        <w:ind w:left="576" w:hanging="576"/>
      </w:pPr>
      <w:r>
        <w:t>2.2  Filtracija</w:t>
      </w:r>
    </w:p>
    <w:p w14:paraId="376B53D6" w14:textId="77777777" w:rsidR="0091480E" w:rsidRDefault="0091480E" w:rsidP="0091480E"/>
    <w:p w14:paraId="37F327CE" w14:textId="77777777" w:rsidR="0091480E" w:rsidRDefault="0091480E" w:rsidP="0091480E">
      <w:pPr>
        <w:pStyle w:val="Neotevilennaslov"/>
        <w:spacing w:before="0" w:after="0" w:line="24" w:lineRule="atLeast"/>
      </w:pPr>
      <w:bookmarkStart w:id="33" w:name="_Toc189217703"/>
      <w:r w:rsidRPr="0091480E">
        <w:t>SEZNAM LITERATURE IN VIROV</w:t>
      </w:r>
      <w:bookmarkEnd w:id="33"/>
    </w:p>
    <w:p w14:paraId="064AE27B" w14:textId="77777777" w:rsidR="0091480E" w:rsidRPr="0091480E" w:rsidRDefault="0091480E" w:rsidP="0091480E"/>
    <w:p w14:paraId="01DF3798" w14:textId="77777777" w:rsidR="0091480E" w:rsidRPr="0091480E" w:rsidRDefault="0091480E" w:rsidP="0091480E">
      <w:pPr>
        <w:pStyle w:val="Odstavekseznama"/>
        <w:numPr>
          <w:ilvl w:val="0"/>
          <w:numId w:val="23"/>
        </w:numPr>
        <w:spacing w:after="0" w:line="24" w:lineRule="atLeast"/>
        <w:ind w:left="851" w:hanging="567"/>
      </w:pPr>
      <w:r w:rsidRPr="0091480E">
        <w:t xml:space="preserve">Mesec. (2021). Hišni in industrijski sistemi. Pridobljeno 12.3.2024 iz </w:t>
      </w:r>
      <w:hyperlink r:id="rId16" w:history="1">
        <w:r w:rsidRPr="0091480E">
          <w:rPr>
            <w:rStyle w:val="Hiperpovezava"/>
            <w:color w:val="auto"/>
            <w:u w:val="none"/>
          </w:rPr>
          <w:t>https://mesec.si/</w:t>
        </w:r>
      </w:hyperlink>
      <w:r w:rsidRPr="0091480E">
        <w:t xml:space="preserve">  </w:t>
      </w:r>
    </w:p>
    <w:p w14:paraId="6B646A74" w14:textId="77777777" w:rsidR="0091480E" w:rsidRPr="0091480E" w:rsidRDefault="0091480E" w:rsidP="0091480E">
      <w:pPr>
        <w:pStyle w:val="Odstavekseznama"/>
        <w:numPr>
          <w:ilvl w:val="0"/>
          <w:numId w:val="23"/>
        </w:numPr>
        <w:spacing w:after="0" w:line="24" w:lineRule="atLeast"/>
        <w:ind w:left="851" w:hanging="567"/>
        <w:rPr>
          <w:rFonts w:cs="Times New Roman"/>
        </w:rPr>
      </w:pPr>
      <w:r w:rsidRPr="0091480E">
        <w:t>EU</w:t>
      </w:r>
      <w:r w:rsidRPr="0091480E">
        <w:rPr>
          <w:rFonts w:cs="Times New Roman"/>
        </w:rPr>
        <w:t>R-</w:t>
      </w:r>
      <w:proofErr w:type="spellStart"/>
      <w:r w:rsidRPr="0091480E">
        <w:rPr>
          <w:rFonts w:cs="Times New Roman"/>
        </w:rPr>
        <w:t>Lex</w:t>
      </w:r>
      <w:proofErr w:type="spellEnd"/>
      <w:r w:rsidRPr="0091480E">
        <w:rPr>
          <w:rFonts w:cs="Times New Roman"/>
        </w:rPr>
        <w:t xml:space="preserve">. (2015). </w:t>
      </w:r>
      <w:r w:rsidRPr="0091480E">
        <w:rPr>
          <w:rFonts w:cs="Times New Roman"/>
          <w:shd w:val="clear" w:color="auto" w:fill="FFFFFF"/>
        </w:rPr>
        <w:t xml:space="preserve">Direktiva Sveta 98/83/ES z dne 3. novembra 1988 o kakovosti vode, namenjene za prehrano ljudi. Pridobljeno 15.3.2024 iz </w:t>
      </w:r>
      <w:hyperlink r:id="rId17" w:history="1">
        <w:r w:rsidRPr="0091480E">
          <w:rPr>
            <w:rStyle w:val="Hiperpovezava"/>
            <w:rFonts w:cs="Times New Roman"/>
            <w:color w:val="auto"/>
            <w:u w:val="none"/>
            <w:shd w:val="clear" w:color="auto" w:fill="FFFFFF"/>
          </w:rPr>
          <w:t>https://eur-lex.europa.eu/legal-content/SL/TXT/?uri=CELEX:31998L0083</w:t>
        </w:r>
      </w:hyperlink>
      <w:r w:rsidRPr="0091480E">
        <w:rPr>
          <w:rFonts w:cs="Times New Roman"/>
          <w:shd w:val="clear" w:color="auto" w:fill="FFFFFF"/>
        </w:rPr>
        <w:t xml:space="preserve"> </w:t>
      </w:r>
    </w:p>
    <w:p w14:paraId="0654D2BE" w14:textId="77777777" w:rsidR="0091480E" w:rsidRPr="0091480E" w:rsidRDefault="0091480E" w:rsidP="0091480E">
      <w:pPr>
        <w:pStyle w:val="Odstavekseznama"/>
        <w:numPr>
          <w:ilvl w:val="0"/>
          <w:numId w:val="23"/>
        </w:numPr>
        <w:spacing w:line="24" w:lineRule="atLeast"/>
        <w:ind w:left="851" w:hanging="491"/>
        <w:rPr>
          <w:rStyle w:val="Hiperpovezava"/>
          <w:rFonts w:cs="Times New Roman"/>
          <w:b/>
          <w:caps/>
          <w:color w:val="auto"/>
          <w:u w:val="none"/>
          <w:shd w:val="clear" w:color="auto" w:fill="FFFFFF"/>
        </w:rPr>
      </w:pPr>
      <w:r w:rsidRPr="0091480E">
        <w:t xml:space="preserve">PISRS. (2004). Zakon o varstvu okolja (ZVO-1). Pridobljeno 16.3.2024 iz </w:t>
      </w:r>
      <w:hyperlink r:id="rId18" w:history="1">
        <w:r w:rsidRPr="0091480E">
          <w:rPr>
            <w:rStyle w:val="Hiperpovezava"/>
            <w:color w:val="auto"/>
            <w:u w:val="none"/>
          </w:rPr>
          <w:t>Zakon o varstvu okolja (ZVO-1) (PISRS)</w:t>
        </w:r>
      </w:hyperlink>
    </w:p>
    <w:p w14:paraId="441D78B3" w14:textId="77777777" w:rsidR="0091480E" w:rsidRDefault="0091480E" w:rsidP="0091480E"/>
    <w:p w14:paraId="1EE0E115" w14:textId="77777777" w:rsidR="0091480E" w:rsidRDefault="0091480E" w:rsidP="0091480E"/>
    <w:p w14:paraId="72DAE03F" w14:textId="77777777" w:rsidR="0091480E" w:rsidRDefault="0091480E" w:rsidP="0091480E"/>
    <w:p w14:paraId="2B00BF12" w14:textId="77777777" w:rsidR="0091480E" w:rsidRDefault="0091480E" w:rsidP="0091480E"/>
    <w:p w14:paraId="0ED1DD0B" w14:textId="77777777" w:rsidR="0091480E" w:rsidRDefault="0091480E" w:rsidP="0091480E"/>
    <w:p w14:paraId="09AE08C6" w14:textId="77777777" w:rsidR="0091480E" w:rsidRDefault="0091480E" w:rsidP="0091480E"/>
    <w:p w14:paraId="534C39C0" w14:textId="77777777" w:rsidR="0091480E" w:rsidRDefault="0091480E" w:rsidP="0091480E"/>
    <w:p w14:paraId="5D81973B" w14:textId="77777777" w:rsidR="0091480E" w:rsidRDefault="0091480E" w:rsidP="0091480E"/>
    <w:p w14:paraId="6A6DAB9E" w14:textId="77777777" w:rsidR="0091480E" w:rsidRDefault="0091480E" w:rsidP="0091480E"/>
    <w:p w14:paraId="02266829" w14:textId="77777777" w:rsidR="0091480E" w:rsidRDefault="0091480E" w:rsidP="0091480E"/>
    <w:p w14:paraId="5FF32E2F" w14:textId="77777777" w:rsidR="0091480E" w:rsidRDefault="0091480E" w:rsidP="0091480E"/>
    <w:p w14:paraId="19880DC1" w14:textId="77777777" w:rsidR="0091480E" w:rsidRDefault="0091480E" w:rsidP="0091480E"/>
    <w:p w14:paraId="5B0A5F34" w14:textId="77777777" w:rsidR="0091480E" w:rsidRPr="0091480E" w:rsidRDefault="0091480E" w:rsidP="0091480E"/>
    <w:p w14:paraId="59EE22DC" w14:textId="77777777" w:rsidR="0091480E" w:rsidRDefault="0091480E" w:rsidP="0091480E">
      <w:pPr>
        <w:pStyle w:val="Neotevilennaslov"/>
        <w:spacing w:before="0" w:after="0" w:line="24" w:lineRule="atLeast"/>
      </w:pPr>
    </w:p>
    <w:p w14:paraId="136E6C6B" w14:textId="77777777" w:rsidR="0091480E" w:rsidRDefault="0091480E" w:rsidP="0091480E">
      <w:pPr>
        <w:pStyle w:val="Neotevilennaslov"/>
        <w:spacing w:before="0" w:after="0" w:line="24" w:lineRule="atLeast"/>
      </w:pPr>
    </w:p>
    <w:p w14:paraId="28BD897E" w14:textId="77777777" w:rsidR="0091480E" w:rsidRDefault="0091480E" w:rsidP="0091480E"/>
    <w:p w14:paraId="49B9C2DE" w14:textId="77777777" w:rsidR="0091480E" w:rsidRPr="0091480E" w:rsidRDefault="0091480E" w:rsidP="0091480E"/>
    <w:p w14:paraId="0EE396AB" w14:textId="77777777" w:rsidR="0091480E" w:rsidRDefault="0091480E" w:rsidP="0091480E">
      <w:pPr>
        <w:spacing w:after="0" w:line="24" w:lineRule="atLeast"/>
      </w:pPr>
      <w:bookmarkStart w:id="34" w:name="_Toc142639711"/>
      <w:bookmarkStart w:id="35" w:name="_Toc142676147"/>
      <w:bookmarkEnd w:id="32"/>
    </w:p>
    <w:p w14:paraId="3E266291" w14:textId="77777777" w:rsidR="0091480E" w:rsidRPr="0091480E" w:rsidRDefault="0091480E" w:rsidP="0091480E">
      <w:pPr>
        <w:spacing w:after="0" w:line="24" w:lineRule="atLeast"/>
      </w:pPr>
    </w:p>
    <w:p w14:paraId="61A03568" w14:textId="77777777" w:rsidR="0091480E" w:rsidRPr="0091480E" w:rsidRDefault="0091480E" w:rsidP="0091480E">
      <w:pPr>
        <w:spacing w:after="0" w:line="24" w:lineRule="atLeast"/>
      </w:pPr>
    </w:p>
    <w:bookmarkEnd w:id="34"/>
    <w:bookmarkEnd w:id="35"/>
    <w:p w14:paraId="2664D1C1" w14:textId="77777777" w:rsidR="0091480E" w:rsidRPr="006E04C6" w:rsidRDefault="0091480E" w:rsidP="00A173F5">
      <w:pPr>
        <w:spacing w:after="0" w:line="24" w:lineRule="atLeast"/>
      </w:pPr>
    </w:p>
    <w:sectPr w:rsidR="0091480E" w:rsidRPr="006E04C6" w:rsidSect="00EF47FA">
      <w:headerReference w:type="default" r:id="rId19"/>
      <w:footerReference w:type="default" r:id="rId20"/>
      <w:type w:val="oddPage"/>
      <w:pgSz w:w="11906" w:h="16838" w:code="9"/>
      <w:pgMar w:top="1418" w:right="1418" w:bottom="1418" w:left="1418" w:header="709" w:footer="709" w:gutter="284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755CC" w14:textId="77777777" w:rsidR="000B001C" w:rsidRDefault="000B001C" w:rsidP="00BA04E6">
      <w:pPr>
        <w:spacing w:after="0" w:line="240" w:lineRule="auto"/>
      </w:pPr>
      <w:r>
        <w:separator/>
      </w:r>
    </w:p>
  </w:endnote>
  <w:endnote w:type="continuationSeparator" w:id="0">
    <w:p w14:paraId="1EDE6D1B" w14:textId="77777777" w:rsidR="000B001C" w:rsidRDefault="000B001C" w:rsidP="00BA0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26757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77260B1" w14:textId="77777777" w:rsidR="00E36EE5" w:rsidRPr="00C74B9D" w:rsidRDefault="009B0873">
        <w:pPr>
          <w:pStyle w:val="Noga"/>
          <w:jc w:val="center"/>
          <w:rPr>
            <w:sz w:val="20"/>
            <w:szCs w:val="20"/>
          </w:rPr>
        </w:pPr>
        <w:r w:rsidRPr="00C74B9D">
          <w:rPr>
            <w:sz w:val="20"/>
            <w:szCs w:val="20"/>
          </w:rPr>
          <w:fldChar w:fldCharType="begin"/>
        </w:r>
        <w:r w:rsidR="00E36EE5" w:rsidRPr="00C74B9D">
          <w:rPr>
            <w:sz w:val="20"/>
            <w:szCs w:val="20"/>
          </w:rPr>
          <w:instrText>PAGE   \* MERGEFORMAT</w:instrText>
        </w:r>
        <w:r w:rsidRPr="00C74B9D">
          <w:rPr>
            <w:sz w:val="20"/>
            <w:szCs w:val="20"/>
          </w:rPr>
          <w:fldChar w:fldCharType="separate"/>
        </w:r>
        <w:r w:rsidR="00D40B7A">
          <w:rPr>
            <w:noProof/>
            <w:sz w:val="20"/>
            <w:szCs w:val="20"/>
          </w:rPr>
          <w:t>4</w:t>
        </w:r>
        <w:r w:rsidR="00D40B7A">
          <w:rPr>
            <w:noProof/>
            <w:sz w:val="20"/>
            <w:szCs w:val="20"/>
          </w:rPr>
          <w:t>2</w:t>
        </w:r>
        <w:r w:rsidRPr="00C74B9D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71AB6" w14:textId="77777777" w:rsidR="000B001C" w:rsidRDefault="000B001C" w:rsidP="00BA04E6">
      <w:pPr>
        <w:spacing w:after="0" w:line="240" w:lineRule="auto"/>
      </w:pPr>
      <w:r>
        <w:separator/>
      </w:r>
    </w:p>
  </w:footnote>
  <w:footnote w:type="continuationSeparator" w:id="0">
    <w:p w14:paraId="2EC51150" w14:textId="77777777" w:rsidR="000B001C" w:rsidRDefault="000B001C" w:rsidP="00BA0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jc w:val="center"/>
      <w:tblBorders>
        <w:bottom w:val="single" w:sz="18" w:space="0" w:color="000000"/>
      </w:tblBorders>
      <w:tblLook w:val="04A0" w:firstRow="1" w:lastRow="0" w:firstColumn="1" w:lastColumn="0" w:noHBand="0" w:noVBand="1"/>
    </w:tblPr>
    <w:tblGrid>
      <w:gridCol w:w="4876"/>
      <w:gridCol w:w="4196"/>
    </w:tblGrid>
    <w:tr w:rsidR="007D740E" w:rsidRPr="00F008A3" w14:paraId="21F692E2" w14:textId="77777777" w:rsidTr="006A2660">
      <w:trPr>
        <w:jc w:val="center"/>
      </w:trPr>
      <w:tc>
        <w:tcPr>
          <w:tcW w:w="4876" w:type="dxa"/>
        </w:tcPr>
        <w:p w14:paraId="47C42022" w14:textId="09C6CF77" w:rsidR="007D740E" w:rsidRPr="00F008A3" w:rsidRDefault="007D740E" w:rsidP="001C75DF">
          <w:pPr>
            <w:pStyle w:val="Besedilovglavi"/>
            <w:rPr>
              <w:sz w:val="20"/>
            </w:rPr>
          </w:pPr>
          <w:r w:rsidRPr="00F008A3">
            <w:rPr>
              <w:sz w:val="20"/>
            </w:rPr>
            <w:t>Š</w:t>
          </w:r>
          <w:r w:rsidR="00F008A3" w:rsidRPr="00F008A3">
            <w:rPr>
              <w:sz w:val="20"/>
            </w:rPr>
            <w:t>CLJ</w:t>
          </w:r>
          <w:r w:rsidRPr="00F008A3">
            <w:rPr>
              <w:sz w:val="20"/>
            </w:rPr>
            <w:t xml:space="preserve"> Višja strokovna šola</w:t>
          </w:r>
        </w:p>
      </w:tc>
      <w:tc>
        <w:tcPr>
          <w:tcW w:w="0" w:type="auto"/>
        </w:tcPr>
        <w:p w14:paraId="4A11A512" w14:textId="7FE8912A" w:rsidR="007D740E" w:rsidRPr="00F008A3" w:rsidRDefault="007D740E" w:rsidP="001C75DF">
          <w:pPr>
            <w:pStyle w:val="DIPBesedilo"/>
            <w:spacing w:before="0" w:after="0"/>
            <w:jc w:val="right"/>
            <w:rPr>
              <w:i/>
              <w:sz w:val="20"/>
              <w:szCs w:val="20"/>
            </w:rPr>
          </w:pPr>
        </w:p>
      </w:tc>
    </w:tr>
  </w:tbl>
  <w:p w14:paraId="0B6DBECC" w14:textId="77777777" w:rsidR="007D740E" w:rsidRDefault="007D740E" w:rsidP="00822E9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B3C71"/>
    <w:multiLevelType w:val="hybridMultilevel"/>
    <w:tmpl w:val="076CF918"/>
    <w:lvl w:ilvl="0" w:tplc="A30C735E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70103"/>
    <w:multiLevelType w:val="hybridMultilevel"/>
    <w:tmpl w:val="D93C62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5026A"/>
    <w:multiLevelType w:val="hybridMultilevel"/>
    <w:tmpl w:val="AB9AB8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85F21"/>
    <w:multiLevelType w:val="hybridMultilevel"/>
    <w:tmpl w:val="61100D9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E0B03"/>
    <w:multiLevelType w:val="multilevel"/>
    <w:tmpl w:val="44DC1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C135E3"/>
    <w:multiLevelType w:val="hybridMultilevel"/>
    <w:tmpl w:val="E8721F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E46470"/>
    <w:multiLevelType w:val="multilevel"/>
    <w:tmpl w:val="0424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AF934F7"/>
    <w:multiLevelType w:val="hybridMultilevel"/>
    <w:tmpl w:val="6DD87528"/>
    <w:lvl w:ilvl="0" w:tplc="D3F262A8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B660AC"/>
    <w:multiLevelType w:val="multilevel"/>
    <w:tmpl w:val="B308B970"/>
    <w:lvl w:ilvl="0">
      <w:start w:val="1"/>
      <w:numFmt w:val="decimal"/>
      <w:pStyle w:val="SLOG1NASLOV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Slog2naslov"/>
      <w:lvlText w:val="%1.%2"/>
      <w:lvlJc w:val="left"/>
      <w:pPr>
        <w:ind w:left="576" w:hanging="576"/>
      </w:pPr>
      <w:rPr>
        <w:rFonts w:hint="default"/>
        <w:b/>
        <w:bCs/>
        <w:color w:val="auto"/>
      </w:rPr>
    </w:lvl>
    <w:lvl w:ilvl="2">
      <w:start w:val="1"/>
      <w:numFmt w:val="decimal"/>
      <w:pStyle w:val="Slog3naslov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Slog4naslov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045538E"/>
    <w:multiLevelType w:val="hybridMultilevel"/>
    <w:tmpl w:val="266207B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B34FE9"/>
    <w:multiLevelType w:val="hybridMultilevel"/>
    <w:tmpl w:val="FFFFFFFF"/>
    <w:lvl w:ilvl="0" w:tplc="C26E8B1E">
      <w:start w:val="1"/>
      <w:numFmt w:val="bullet"/>
      <w:lvlText w:val="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A5288616">
      <w:numFmt w:val="decimal"/>
      <w:lvlText w:val=""/>
      <w:lvlJc w:val="left"/>
    </w:lvl>
    <w:lvl w:ilvl="2" w:tplc="60306F42">
      <w:numFmt w:val="decimal"/>
      <w:lvlText w:val=""/>
      <w:lvlJc w:val="left"/>
    </w:lvl>
    <w:lvl w:ilvl="3" w:tplc="A602307C">
      <w:numFmt w:val="decimal"/>
      <w:lvlText w:val=""/>
      <w:lvlJc w:val="left"/>
    </w:lvl>
    <w:lvl w:ilvl="4" w:tplc="92124E60">
      <w:numFmt w:val="decimal"/>
      <w:lvlText w:val=""/>
      <w:lvlJc w:val="left"/>
    </w:lvl>
    <w:lvl w:ilvl="5" w:tplc="32206C30">
      <w:numFmt w:val="decimal"/>
      <w:lvlText w:val=""/>
      <w:lvlJc w:val="left"/>
    </w:lvl>
    <w:lvl w:ilvl="6" w:tplc="DBC486EE">
      <w:numFmt w:val="decimal"/>
      <w:lvlText w:val=""/>
      <w:lvlJc w:val="left"/>
    </w:lvl>
    <w:lvl w:ilvl="7" w:tplc="C0E0F230">
      <w:numFmt w:val="decimal"/>
      <w:lvlText w:val=""/>
      <w:lvlJc w:val="left"/>
    </w:lvl>
    <w:lvl w:ilvl="8" w:tplc="DBCE2AC2">
      <w:numFmt w:val="decimal"/>
      <w:lvlText w:val=""/>
      <w:lvlJc w:val="left"/>
    </w:lvl>
  </w:abstractNum>
  <w:abstractNum w:abstractNumId="11" w15:restartNumberingAfterBreak="0">
    <w:nsid w:val="4BF65DA5"/>
    <w:multiLevelType w:val="hybridMultilevel"/>
    <w:tmpl w:val="75D8434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3723FD"/>
    <w:multiLevelType w:val="hybridMultilevel"/>
    <w:tmpl w:val="A98A89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B97B02"/>
    <w:multiLevelType w:val="hybridMultilevel"/>
    <w:tmpl w:val="3A6CA614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5A275B8"/>
    <w:multiLevelType w:val="hybridMultilevel"/>
    <w:tmpl w:val="064046F6"/>
    <w:lvl w:ilvl="0" w:tplc="D3F262A8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3258DC"/>
    <w:multiLevelType w:val="hybridMultilevel"/>
    <w:tmpl w:val="7D80F8C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D03078"/>
    <w:multiLevelType w:val="hybridMultilevel"/>
    <w:tmpl w:val="BCACBC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187442"/>
    <w:multiLevelType w:val="hybridMultilevel"/>
    <w:tmpl w:val="48EABE7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B56144"/>
    <w:multiLevelType w:val="hybridMultilevel"/>
    <w:tmpl w:val="0F9C549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3F2D5E"/>
    <w:multiLevelType w:val="hybridMultilevel"/>
    <w:tmpl w:val="CF10167C"/>
    <w:lvl w:ilvl="0" w:tplc="826A89D8">
      <w:start w:val="1"/>
      <w:numFmt w:val="decimal"/>
      <w:pStyle w:val="Seznamtevilen"/>
      <w:lvlText w:val="[%1]"/>
      <w:lvlJc w:val="left"/>
      <w:pPr>
        <w:ind w:left="680" w:hanging="68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0F28F4"/>
    <w:multiLevelType w:val="hybridMultilevel"/>
    <w:tmpl w:val="A9ACB48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E538EE"/>
    <w:multiLevelType w:val="hybridMultilevel"/>
    <w:tmpl w:val="EB70D9E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EA0019"/>
    <w:multiLevelType w:val="hybridMultilevel"/>
    <w:tmpl w:val="0D5032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3D086B"/>
    <w:multiLevelType w:val="hybridMultilevel"/>
    <w:tmpl w:val="EABCAF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650DE0"/>
    <w:multiLevelType w:val="multilevel"/>
    <w:tmpl w:val="B87AD7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693555DC"/>
    <w:multiLevelType w:val="hybridMultilevel"/>
    <w:tmpl w:val="3A484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6D7147"/>
    <w:multiLevelType w:val="multilevel"/>
    <w:tmpl w:val="50844728"/>
    <w:lvl w:ilvl="0">
      <w:start w:val="1"/>
      <w:numFmt w:val="decimal"/>
      <w:pStyle w:val="Naslov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ind w:left="794" w:hanging="794"/>
      </w:pPr>
      <w:rPr>
        <w:rFonts w:hint="default"/>
        <w:b w:val="0"/>
        <w:bCs/>
      </w:rPr>
    </w:lvl>
    <w:lvl w:ilvl="3">
      <w:start w:val="1"/>
      <w:numFmt w:val="decimal"/>
      <w:pStyle w:val="Naslov4"/>
      <w:lvlText w:val="%1.%2.%3.%4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27" w15:restartNumberingAfterBreak="0">
    <w:nsid w:val="78BF0F2B"/>
    <w:multiLevelType w:val="multilevel"/>
    <w:tmpl w:val="21D0A8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C483B2B"/>
    <w:multiLevelType w:val="hybridMultilevel"/>
    <w:tmpl w:val="2DC432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B97638"/>
    <w:multiLevelType w:val="hybridMultilevel"/>
    <w:tmpl w:val="75D017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F2755D"/>
    <w:multiLevelType w:val="hybridMultilevel"/>
    <w:tmpl w:val="651C3E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512827">
    <w:abstractNumId w:val="26"/>
  </w:num>
  <w:num w:numId="2" w16cid:durableId="161357329">
    <w:abstractNumId w:val="27"/>
  </w:num>
  <w:num w:numId="3" w16cid:durableId="217324916">
    <w:abstractNumId w:val="19"/>
  </w:num>
  <w:num w:numId="4" w16cid:durableId="661934797">
    <w:abstractNumId w:val="8"/>
  </w:num>
  <w:num w:numId="5" w16cid:durableId="538399326">
    <w:abstractNumId w:val="7"/>
  </w:num>
  <w:num w:numId="6" w16cid:durableId="1964577779">
    <w:abstractNumId w:val="14"/>
  </w:num>
  <w:num w:numId="7" w16cid:durableId="1988169590">
    <w:abstractNumId w:val="24"/>
  </w:num>
  <w:num w:numId="8" w16cid:durableId="1541670278">
    <w:abstractNumId w:val="12"/>
  </w:num>
  <w:num w:numId="9" w16cid:durableId="499662268">
    <w:abstractNumId w:val="20"/>
  </w:num>
  <w:num w:numId="10" w16cid:durableId="1512527683">
    <w:abstractNumId w:val="10"/>
    <w:lvlOverride w:ilvl="0">
      <w:startOverride w:val="1"/>
    </w:lvlOverride>
  </w:num>
  <w:num w:numId="11" w16cid:durableId="1696687840">
    <w:abstractNumId w:val="25"/>
  </w:num>
  <w:num w:numId="12" w16cid:durableId="77095120">
    <w:abstractNumId w:val="17"/>
  </w:num>
  <w:num w:numId="13" w16cid:durableId="784153433">
    <w:abstractNumId w:val="1"/>
  </w:num>
  <w:num w:numId="14" w16cid:durableId="588853723">
    <w:abstractNumId w:val="16"/>
  </w:num>
  <w:num w:numId="15" w16cid:durableId="689337901">
    <w:abstractNumId w:val="28"/>
  </w:num>
  <w:num w:numId="16" w16cid:durableId="559169402">
    <w:abstractNumId w:val="18"/>
  </w:num>
  <w:num w:numId="17" w16cid:durableId="1167087904">
    <w:abstractNumId w:val="22"/>
  </w:num>
  <w:num w:numId="18" w16cid:durableId="538326375">
    <w:abstractNumId w:val="21"/>
  </w:num>
  <w:num w:numId="19" w16cid:durableId="1820534334">
    <w:abstractNumId w:val="11"/>
  </w:num>
  <w:num w:numId="20" w16cid:durableId="534269818">
    <w:abstractNumId w:val="5"/>
  </w:num>
  <w:num w:numId="21" w16cid:durableId="2034727350">
    <w:abstractNumId w:val="2"/>
  </w:num>
  <w:num w:numId="22" w16cid:durableId="1782261150">
    <w:abstractNumId w:val="15"/>
  </w:num>
  <w:num w:numId="23" w16cid:durableId="1610626528">
    <w:abstractNumId w:val="0"/>
  </w:num>
  <w:num w:numId="24" w16cid:durableId="138906799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25" w16cid:durableId="1527061832">
    <w:abstractNumId w:val="4"/>
  </w:num>
  <w:num w:numId="26" w16cid:durableId="110903932">
    <w:abstractNumId w:val="29"/>
  </w:num>
  <w:num w:numId="27" w16cid:durableId="1531146362">
    <w:abstractNumId w:val="3"/>
  </w:num>
  <w:num w:numId="28" w16cid:durableId="917131062">
    <w:abstractNumId w:val="30"/>
  </w:num>
  <w:num w:numId="29" w16cid:durableId="504830314">
    <w:abstractNumId w:val="9"/>
  </w:num>
  <w:num w:numId="30" w16cid:durableId="522984341">
    <w:abstractNumId w:val="23"/>
  </w:num>
  <w:num w:numId="31" w16cid:durableId="743189475">
    <w:abstractNumId w:val="13"/>
  </w:num>
  <w:num w:numId="32" w16cid:durableId="907618314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attachedTemplate r:id="rId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4E6"/>
    <w:rsid w:val="000020FB"/>
    <w:rsid w:val="00002801"/>
    <w:rsid w:val="00002886"/>
    <w:rsid w:val="000070D9"/>
    <w:rsid w:val="0001095E"/>
    <w:rsid w:val="00011EB6"/>
    <w:rsid w:val="00012F47"/>
    <w:rsid w:val="000135DC"/>
    <w:rsid w:val="00014DEB"/>
    <w:rsid w:val="00022BF8"/>
    <w:rsid w:val="000234B6"/>
    <w:rsid w:val="00025D30"/>
    <w:rsid w:val="00030E23"/>
    <w:rsid w:val="00032604"/>
    <w:rsid w:val="0003663F"/>
    <w:rsid w:val="00041054"/>
    <w:rsid w:val="00042482"/>
    <w:rsid w:val="00046540"/>
    <w:rsid w:val="000465F7"/>
    <w:rsid w:val="00050889"/>
    <w:rsid w:val="0005130D"/>
    <w:rsid w:val="00051935"/>
    <w:rsid w:val="00060335"/>
    <w:rsid w:val="000615F0"/>
    <w:rsid w:val="00063974"/>
    <w:rsid w:val="00065364"/>
    <w:rsid w:val="00070077"/>
    <w:rsid w:val="00070AC2"/>
    <w:rsid w:val="0007306B"/>
    <w:rsid w:val="00075BED"/>
    <w:rsid w:val="000817FA"/>
    <w:rsid w:val="000846DB"/>
    <w:rsid w:val="0008768D"/>
    <w:rsid w:val="000903F2"/>
    <w:rsid w:val="00094F09"/>
    <w:rsid w:val="000A6808"/>
    <w:rsid w:val="000A7419"/>
    <w:rsid w:val="000B001C"/>
    <w:rsid w:val="000B0B59"/>
    <w:rsid w:val="000B0B60"/>
    <w:rsid w:val="000B3382"/>
    <w:rsid w:val="000B3F8F"/>
    <w:rsid w:val="000B5A13"/>
    <w:rsid w:val="000C1220"/>
    <w:rsid w:val="000C2061"/>
    <w:rsid w:val="000C27F1"/>
    <w:rsid w:val="000C3965"/>
    <w:rsid w:val="000C6362"/>
    <w:rsid w:val="000C6F8C"/>
    <w:rsid w:val="000C79EF"/>
    <w:rsid w:val="000D2B8D"/>
    <w:rsid w:val="000D2FAF"/>
    <w:rsid w:val="000D4CF8"/>
    <w:rsid w:val="000D63AA"/>
    <w:rsid w:val="000D6D91"/>
    <w:rsid w:val="000E1167"/>
    <w:rsid w:val="000E1760"/>
    <w:rsid w:val="000E18FB"/>
    <w:rsid w:val="000E48AF"/>
    <w:rsid w:val="000E7BC9"/>
    <w:rsid w:val="000F16F5"/>
    <w:rsid w:val="000F2773"/>
    <w:rsid w:val="000F76F6"/>
    <w:rsid w:val="00101733"/>
    <w:rsid w:val="00113450"/>
    <w:rsid w:val="0011346C"/>
    <w:rsid w:val="00113B59"/>
    <w:rsid w:val="00116367"/>
    <w:rsid w:val="00116A1D"/>
    <w:rsid w:val="00116C91"/>
    <w:rsid w:val="00122871"/>
    <w:rsid w:val="00125174"/>
    <w:rsid w:val="001301B5"/>
    <w:rsid w:val="00134A8C"/>
    <w:rsid w:val="001374DB"/>
    <w:rsid w:val="001413D7"/>
    <w:rsid w:val="00144FB3"/>
    <w:rsid w:val="0014567F"/>
    <w:rsid w:val="00147C7C"/>
    <w:rsid w:val="0015022E"/>
    <w:rsid w:val="00152633"/>
    <w:rsid w:val="00155D2E"/>
    <w:rsid w:val="001568B6"/>
    <w:rsid w:val="0015750F"/>
    <w:rsid w:val="00167F79"/>
    <w:rsid w:val="00170224"/>
    <w:rsid w:val="00171B3B"/>
    <w:rsid w:val="0017237E"/>
    <w:rsid w:val="001730A1"/>
    <w:rsid w:val="00175474"/>
    <w:rsid w:val="00177D21"/>
    <w:rsid w:val="0018019F"/>
    <w:rsid w:val="001816D4"/>
    <w:rsid w:val="00182CAD"/>
    <w:rsid w:val="00182F26"/>
    <w:rsid w:val="0018515A"/>
    <w:rsid w:val="00191874"/>
    <w:rsid w:val="00192394"/>
    <w:rsid w:val="00192B83"/>
    <w:rsid w:val="00192D3D"/>
    <w:rsid w:val="00193517"/>
    <w:rsid w:val="001949DB"/>
    <w:rsid w:val="00197210"/>
    <w:rsid w:val="001A1A46"/>
    <w:rsid w:val="001B0B3A"/>
    <w:rsid w:val="001B0F93"/>
    <w:rsid w:val="001B1014"/>
    <w:rsid w:val="001B11D5"/>
    <w:rsid w:val="001B2121"/>
    <w:rsid w:val="001B246E"/>
    <w:rsid w:val="001B3DE4"/>
    <w:rsid w:val="001B4A0E"/>
    <w:rsid w:val="001B7FAD"/>
    <w:rsid w:val="001C0C3E"/>
    <w:rsid w:val="001C197D"/>
    <w:rsid w:val="001C22D3"/>
    <w:rsid w:val="001C4081"/>
    <w:rsid w:val="001C4268"/>
    <w:rsid w:val="001C75DF"/>
    <w:rsid w:val="001C7E64"/>
    <w:rsid w:val="001D65D2"/>
    <w:rsid w:val="001E3681"/>
    <w:rsid w:val="001E79A3"/>
    <w:rsid w:val="001F3434"/>
    <w:rsid w:val="00200DFC"/>
    <w:rsid w:val="0020160C"/>
    <w:rsid w:val="00203A9D"/>
    <w:rsid w:val="00204C94"/>
    <w:rsid w:val="00205E44"/>
    <w:rsid w:val="00212619"/>
    <w:rsid w:val="00213032"/>
    <w:rsid w:val="002138DC"/>
    <w:rsid w:val="00217548"/>
    <w:rsid w:val="00217EF8"/>
    <w:rsid w:val="002257D5"/>
    <w:rsid w:val="002278BF"/>
    <w:rsid w:val="002404F3"/>
    <w:rsid w:val="002425A4"/>
    <w:rsid w:val="00242D72"/>
    <w:rsid w:val="00243226"/>
    <w:rsid w:val="00243750"/>
    <w:rsid w:val="00244D60"/>
    <w:rsid w:val="00244EEC"/>
    <w:rsid w:val="002463F4"/>
    <w:rsid w:val="0025062E"/>
    <w:rsid w:val="0025492B"/>
    <w:rsid w:val="00255042"/>
    <w:rsid w:val="002553EE"/>
    <w:rsid w:val="00255E18"/>
    <w:rsid w:val="0026076F"/>
    <w:rsid w:val="00265B72"/>
    <w:rsid w:val="002660A1"/>
    <w:rsid w:val="00266348"/>
    <w:rsid w:val="002665DF"/>
    <w:rsid w:val="00272B80"/>
    <w:rsid w:val="00274C6D"/>
    <w:rsid w:val="00276C99"/>
    <w:rsid w:val="00281DB7"/>
    <w:rsid w:val="00282462"/>
    <w:rsid w:val="002837B9"/>
    <w:rsid w:val="00283F4E"/>
    <w:rsid w:val="00284FA6"/>
    <w:rsid w:val="00292F1B"/>
    <w:rsid w:val="002977A0"/>
    <w:rsid w:val="002A2518"/>
    <w:rsid w:val="002A2572"/>
    <w:rsid w:val="002A2D8E"/>
    <w:rsid w:val="002A66A7"/>
    <w:rsid w:val="002B2065"/>
    <w:rsid w:val="002B2445"/>
    <w:rsid w:val="002B2603"/>
    <w:rsid w:val="002B2951"/>
    <w:rsid w:val="002B38DB"/>
    <w:rsid w:val="002B3909"/>
    <w:rsid w:val="002B5E35"/>
    <w:rsid w:val="002B6017"/>
    <w:rsid w:val="002B73EB"/>
    <w:rsid w:val="002C3120"/>
    <w:rsid w:val="002C34B4"/>
    <w:rsid w:val="002C42A6"/>
    <w:rsid w:val="002C46DF"/>
    <w:rsid w:val="002C5873"/>
    <w:rsid w:val="002D2077"/>
    <w:rsid w:val="002D2217"/>
    <w:rsid w:val="002D2FBB"/>
    <w:rsid w:val="002D4EE8"/>
    <w:rsid w:val="002D58F8"/>
    <w:rsid w:val="002D59A9"/>
    <w:rsid w:val="002E3739"/>
    <w:rsid w:val="002F054D"/>
    <w:rsid w:val="002F0AA7"/>
    <w:rsid w:val="002F0CF5"/>
    <w:rsid w:val="002F2B76"/>
    <w:rsid w:val="002F4E39"/>
    <w:rsid w:val="002F5090"/>
    <w:rsid w:val="002F5E7C"/>
    <w:rsid w:val="002F7E0E"/>
    <w:rsid w:val="00301066"/>
    <w:rsid w:val="00301942"/>
    <w:rsid w:val="0030436E"/>
    <w:rsid w:val="00304AC2"/>
    <w:rsid w:val="00304F82"/>
    <w:rsid w:val="00307EAD"/>
    <w:rsid w:val="00307FFB"/>
    <w:rsid w:val="00311A44"/>
    <w:rsid w:val="003166EE"/>
    <w:rsid w:val="0032074E"/>
    <w:rsid w:val="00320D61"/>
    <w:rsid w:val="003211CB"/>
    <w:rsid w:val="00325D00"/>
    <w:rsid w:val="00330B52"/>
    <w:rsid w:val="00334BF7"/>
    <w:rsid w:val="00340D8C"/>
    <w:rsid w:val="003435DE"/>
    <w:rsid w:val="003510AC"/>
    <w:rsid w:val="003539E2"/>
    <w:rsid w:val="0035595F"/>
    <w:rsid w:val="00355E7B"/>
    <w:rsid w:val="00356AF8"/>
    <w:rsid w:val="003602AB"/>
    <w:rsid w:val="00361172"/>
    <w:rsid w:val="00361585"/>
    <w:rsid w:val="00361CC5"/>
    <w:rsid w:val="0036375B"/>
    <w:rsid w:val="00366E83"/>
    <w:rsid w:val="00367698"/>
    <w:rsid w:val="00367E09"/>
    <w:rsid w:val="00374C0B"/>
    <w:rsid w:val="003751BF"/>
    <w:rsid w:val="0037599B"/>
    <w:rsid w:val="00376D42"/>
    <w:rsid w:val="00383EF8"/>
    <w:rsid w:val="003845BD"/>
    <w:rsid w:val="00386CDF"/>
    <w:rsid w:val="003919CA"/>
    <w:rsid w:val="00392F95"/>
    <w:rsid w:val="00395F7B"/>
    <w:rsid w:val="003A4426"/>
    <w:rsid w:val="003A5E8F"/>
    <w:rsid w:val="003B1D0E"/>
    <w:rsid w:val="003B24B0"/>
    <w:rsid w:val="003B3D54"/>
    <w:rsid w:val="003B7214"/>
    <w:rsid w:val="003C0680"/>
    <w:rsid w:val="003C06B6"/>
    <w:rsid w:val="003C1233"/>
    <w:rsid w:val="003C7F40"/>
    <w:rsid w:val="003E0C11"/>
    <w:rsid w:val="003E33FB"/>
    <w:rsid w:val="003E3FA1"/>
    <w:rsid w:val="003E40BD"/>
    <w:rsid w:val="003E4BAD"/>
    <w:rsid w:val="003E5332"/>
    <w:rsid w:val="003F0226"/>
    <w:rsid w:val="003F5B6A"/>
    <w:rsid w:val="004000F7"/>
    <w:rsid w:val="00400F72"/>
    <w:rsid w:val="004024A7"/>
    <w:rsid w:val="00405F7F"/>
    <w:rsid w:val="004065FB"/>
    <w:rsid w:val="00410560"/>
    <w:rsid w:val="00410CEA"/>
    <w:rsid w:val="004141FB"/>
    <w:rsid w:val="00420FB3"/>
    <w:rsid w:val="004226E3"/>
    <w:rsid w:val="00423EE6"/>
    <w:rsid w:val="004244E1"/>
    <w:rsid w:val="0042482E"/>
    <w:rsid w:val="004262B6"/>
    <w:rsid w:val="004300E3"/>
    <w:rsid w:val="004314D9"/>
    <w:rsid w:val="0043372C"/>
    <w:rsid w:val="00442EE1"/>
    <w:rsid w:val="0044319D"/>
    <w:rsid w:val="00443751"/>
    <w:rsid w:val="00443C49"/>
    <w:rsid w:val="00444A76"/>
    <w:rsid w:val="00444B2E"/>
    <w:rsid w:val="00446E82"/>
    <w:rsid w:val="00447F85"/>
    <w:rsid w:val="004551A4"/>
    <w:rsid w:val="00455276"/>
    <w:rsid w:val="0045712D"/>
    <w:rsid w:val="00457C9F"/>
    <w:rsid w:val="004631F7"/>
    <w:rsid w:val="004645C7"/>
    <w:rsid w:val="004648AC"/>
    <w:rsid w:val="00465F8A"/>
    <w:rsid w:val="00466348"/>
    <w:rsid w:val="004672BE"/>
    <w:rsid w:val="00467E24"/>
    <w:rsid w:val="00470DF1"/>
    <w:rsid w:val="0047347D"/>
    <w:rsid w:val="004749C0"/>
    <w:rsid w:val="00474B98"/>
    <w:rsid w:val="00480E54"/>
    <w:rsid w:val="00481104"/>
    <w:rsid w:val="004819D3"/>
    <w:rsid w:val="00481CFE"/>
    <w:rsid w:val="00481EFE"/>
    <w:rsid w:val="00481F0F"/>
    <w:rsid w:val="004837D9"/>
    <w:rsid w:val="004838A4"/>
    <w:rsid w:val="0049030A"/>
    <w:rsid w:val="00491A3C"/>
    <w:rsid w:val="00494BF6"/>
    <w:rsid w:val="0049776E"/>
    <w:rsid w:val="004A7D5F"/>
    <w:rsid w:val="004B1969"/>
    <w:rsid w:val="004B62B1"/>
    <w:rsid w:val="004B71E5"/>
    <w:rsid w:val="004B754F"/>
    <w:rsid w:val="004B7824"/>
    <w:rsid w:val="004C09B1"/>
    <w:rsid w:val="004C13CA"/>
    <w:rsid w:val="004C17E5"/>
    <w:rsid w:val="004C1993"/>
    <w:rsid w:val="004C2006"/>
    <w:rsid w:val="004C50A6"/>
    <w:rsid w:val="004C7601"/>
    <w:rsid w:val="004D4577"/>
    <w:rsid w:val="004D472F"/>
    <w:rsid w:val="004D52E4"/>
    <w:rsid w:val="004D56B4"/>
    <w:rsid w:val="004D58B2"/>
    <w:rsid w:val="004D6CA5"/>
    <w:rsid w:val="004D7B65"/>
    <w:rsid w:val="004E1384"/>
    <w:rsid w:val="004E39D8"/>
    <w:rsid w:val="004E5BF3"/>
    <w:rsid w:val="004E5D94"/>
    <w:rsid w:val="004E6AA7"/>
    <w:rsid w:val="004F1558"/>
    <w:rsid w:val="004F32E2"/>
    <w:rsid w:val="004F3414"/>
    <w:rsid w:val="004F401D"/>
    <w:rsid w:val="004F6579"/>
    <w:rsid w:val="004F783A"/>
    <w:rsid w:val="005024A4"/>
    <w:rsid w:val="0050495E"/>
    <w:rsid w:val="00505E5F"/>
    <w:rsid w:val="0050669B"/>
    <w:rsid w:val="0050773B"/>
    <w:rsid w:val="00513128"/>
    <w:rsid w:val="00516F99"/>
    <w:rsid w:val="0051705F"/>
    <w:rsid w:val="00524550"/>
    <w:rsid w:val="005301B7"/>
    <w:rsid w:val="005349DB"/>
    <w:rsid w:val="00534F59"/>
    <w:rsid w:val="00536A2D"/>
    <w:rsid w:val="00537112"/>
    <w:rsid w:val="00537C94"/>
    <w:rsid w:val="005426DE"/>
    <w:rsid w:val="005445E8"/>
    <w:rsid w:val="00544F6A"/>
    <w:rsid w:val="00552DD0"/>
    <w:rsid w:val="005561A7"/>
    <w:rsid w:val="00556672"/>
    <w:rsid w:val="0055678B"/>
    <w:rsid w:val="00562141"/>
    <w:rsid w:val="00564052"/>
    <w:rsid w:val="005662AD"/>
    <w:rsid w:val="00576581"/>
    <w:rsid w:val="00576C59"/>
    <w:rsid w:val="005777B9"/>
    <w:rsid w:val="0058300F"/>
    <w:rsid w:val="0058344B"/>
    <w:rsid w:val="005848BD"/>
    <w:rsid w:val="00586308"/>
    <w:rsid w:val="00587FE9"/>
    <w:rsid w:val="00592890"/>
    <w:rsid w:val="005928A0"/>
    <w:rsid w:val="00594613"/>
    <w:rsid w:val="00595025"/>
    <w:rsid w:val="005A64D0"/>
    <w:rsid w:val="005A7FAB"/>
    <w:rsid w:val="005B28AF"/>
    <w:rsid w:val="005B555F"/>
    <w:rsid w:val="005B59CF"/>
    <w:rsid w:val="005C2701"/>
    <w:rsid w:val="005C35B0"/>
    <w:rsid w:val="005C72A7"/>
    <w:rsid w:val="005D03E9"/>
    <w:rsid w:val="005D1C19"/>
    <w:rsid w:val="005D203A"/>
    <w:rsid w:val="005D3638"/>
    <w:rsid w:val="005D3E44"/>
    <w:rsid w:val="005D4E79"/>
    <w:rsid w:val="005E3A0C"/>
    <w:rsid w:val="005E4F55"/>
    <w:rsid w:val="005E55A5"/>
    <w:rsid w:val="005E7AF6"/>
    <w:rsid w:val="005F6429"/>
    <w:rsid w:val="005F7023"/>
    <w:rsid w:val="005F7B46"/>
    <w:rsid w:val="005F7D34"/>
    <w:rsid w:val="0060224E"/>
    <w:rsid w:val="0060268D"/>
    <w:rsid w:val="00603449"/>
    <w:rsid w:val="0060604B"/>
    <w:rsid w:val="00606AA8"/>
    <w:rsid w:val="00613A18"/>
    <w:rsid w:val="00621B97"/>
    <w:rsid w:val="00623E9E"/>
    <w:rsid w:val="006338B6"/>
    <w:rsid w:val="00636306"/>
    <w:rsid w:val="0063707E"/>
    <w:rsid w:val="0064549C"/>
    <w:rsid w:val="00647337"/>
    <w:rsid w:val="006477A5"/>
    <w:rsid w:val="00647BE7"/>
    <w:rsid w:val="0065237F"/>
    <w:rsid w:val="00652803"/>
    <w:rsid w:val="00654F6A"/>
    <w:rsid w:val="00660598"/>
    <w:rsid w:val="00663137"/>
    <w:rsid w:val="00666827"/>
    <w:rsid w:val="00673875"/>
    <w:rsid w:val="006751A6"/>
    <w:rsid w:val="00676E23"/>
    <w:rsid w:val="00680193"/>
    <w:rsid w:val="0068083E"/>
    <w:rsid w:val="00680C57"/>
    <w:rsid w:val="00680D91"/>
    <w:rsid w:val="00681176"/>
    <w:rsid w:val="00682930"/>
    <w:rsid w:val="0068412D"/>
    <w:rsid w:val="00684B34"/>
    <w:rsid w:val="0068713A"/>
    <w:rsid w:val="00687458"/>
    <w:rsid w:val="00687D03"/>
    <w:rsid w:val="006959BA"/>
    <w:rsid w:val="00696C0A"/>
    <w:rsid w:val="00697ACC"/>
    <w:rsid w:val="00697F5E"/>
    <w:rsid w:val="006A0D3C"/>
    <w:rsid w:val="006A1EF2"/>
    <w:rsid w:val="006A3802"/>
    <w:rsid w:val="006A7AA1"/>
    <w:rsid w:val="006B2B9F"/>
    <w:rsid w:val="006B6C0B"/>
    <w:rsid w:val="006C01BB"/>
    <w:rsid w:val="006C4399"/>
    <w:rsid w:val="006C4B87"/>
    <w:rsid w:val="006C5C30"/>
    <w:rsid w:val="006C64B8"/>
    <w:rsid w:val="006C74FE"/>
    <w:rsid w:val="006C7EF7"/>
    <w:rsid w:val="006D56D7"/>
    <w:rsid w:val="006D6F59"/>
    <w:rsid w:val="006E04C6"/>
    <w:rsid w:val="006E275D"/>
    <w:rsid w:val="006E5822"/>
    <w:rsid w:val="006E6E41"/>
    <w:rsid w:val="006E7C13"/>
    <w:rsid w:val="006F10C9"/>
    <w:rsid w:val="0070107A"/>
    <w:rsid w:val="007051B7"/>
    <w:rsid w:val="00707C44"/>
    <w:rsid w:val="0071037F"/>
    <w:rsid w:val="00711CBB"/>
    <w:rsid w:val="00714566"/>
    <w:rsid w:val="00716019"/>
    <w:rsid w:val="00722E27"/>
    <w:rsid w:val="007237FB"/>
    <w:rsid w:val="00724A8E"/>
    <w:rsid w:val="007260DB"/>
    <w:rsid w:val="00730EB5"/>
    <w:rsid w:val="00734916"/>
    <w:rsid w:val="00736DC4"/>
    <w:rsid w:val="007373EC"/>
    <w:rsid w:val="007402C5"/>
    <w:rsid w:val="00741229"/>
    <w:rsid w:val="00742B4F"/>
    <w:rsid w:val="007446BF"/>
    <w:rsid w:val="00744DF0"/>
    <w:rsid w:val="007461E0"/>
    <w:rsid w:val="00746363"/>
    <w:rsid w:val="00755565"/>
    <w:rsid w:val="00760026"/>
    <w:rsid w:val="0076017A"/>
    <w:rsid w:val="00763A59"/>
    <w:rsid w:val="00765125"/>
    <w:rsid w:val="00765E7B"/>
    <w:rsid w:val="00766EA3"/>
    <w:rsid w:val="0076749E"/>
    <w:rsid w:val="00767ED2"/>
    <w:rsid w:val="00776423"/>
    <w:rsid w:val="00781A58"/>
    <w:rsid w:val="007831AC"/>
    <w:rsid w:val="00783611"/>
    <w:rsid w:val="007901F2"/>
    <w:rsid w:val="0079192F"/>
    <w:rsid w:val="00796D1F"/>
    <w:rsid w:val="007979EA"/>
    <w:rsid w:val="00797AFE"/>
    <w:rsid w:val="00797C06"/>
    <w:rsid w:val="007A52F9"/>
    <w:rsid w:val="007A693B"/>
    <w:rsid w:val="007B210F"/>
    <w:rsid w:val="007B27E7"/>
    <w:rsid w:val="007B37B6"/>
    <w:rsid w:val="007C07F2"/>
    <w:rsid w:val="007C3E22"/>
    <w:rsid w:val="007C4564"/>
    <w:rsid w:val="007C546A"/>
    <w:rsid w:val="007C57BD"/>
    <w:rsid w:val="007C606B"/>
    <w:rsid w:val="007D2048"/>
    <w:rsid w:val="007D3885"/>
    <w:rsid w:val="007D477C"/>
    <w:rsid w:val="007D740E"/>
    <w:rsid w:val="007E2AC6"/>
    <w:rsid w:val="007E50A3"/>
    <w:rsid w:val="007F175C"/>
    <w:rsid w:val="007F7AF1"/>
    <w:rsid w:val="00800A96"/>
    <w:rsid w:val="008036C0"/>
    <w:rsid w:val="0080531D"/>
    <w:rsid w:val="008115A9"/>
    <w:rsid w:val="00815366"/>
    <w:rsid w:val="008153C0"/>
    <w:rsid w:val="00821C90"/>
    <w:rsid w:val="00822E9F"/>
    <w:rsid w:val="00824020"/>
    <w:rsid w:val="008240FB"/>
    <w:rsid w:val="00824CDD"/>
    <w:rsid w:val="00826963"/>
    <w:rsid w:val="00826BED"/>
    <w:rsid w:val="00837038"/>
    <w:rsid w:val="008431A3"/>
    <w:rsid w:val="0084466F"/>
    <w:rsid w:val="00845C0F"/>
    <w:rsid w:val="00846993"/>
    <w:rsid w:val="00846A56"/>
    <w:rsid w:val="00855AEF"/>
    <w:rsid w:val="0086161B"/>
    <w:rsid w:val="008627F3"/>
    <w:rsid w:val="0086326C"/>
    <w:rsid w:val="00863BE0"/>
    <w:rsid w:val="0086449C"/>
    <w:rsid w:val="0086521F"/>
    <w:rsid w:val="00865C5B"/>
    <w:rsid w:val="00865CE0"/>
    <w:rsid w:val="0086681C"/>
    <w:rsid w:val="008701B6"/>
    <w:rsid w:val="0087038E"/>
    <w:rsid w:val="00876989"/>
    <w:rsid w:val="008778EE"/>
    <w:rsid w:val="00883875"/>
    <w:rsid w:val="00884219"/>
    <w:rsid w:val="0088572C"/>
    <w:rsid w:val="00887313"/>
    <w:rsid w:val="00890261"/>
    <w:rsid w:val="00895CFC"/>
    <w:rsid w:val="00896D3D"/>
    <w:rsid w:val="00897426"/>
    <w:rsid w:val="00897998"/>
    <w:rsid w:val="008A1C52"/>
    <w:rsid w:val="008A2FF3"/>
    <w:rsid w:val="008A51DB"/>
    <w:rsid w:val="008B2B08"/>
    <w:rsid w:val="008B39BD"/>
    <w:rsid w:val="008B6487"/>
    <w:rsid w:val="008B6B9F"/>
    <w:rsid w:val="008C0193"/>
    <w:rsid w:val="008C3D6E"/>
    <w:rsid w:val="008D1733"/>
    <w:rsid w:val="008D5068"/>
    <w:rsid w:val="008E21BD"/>
    <w:rsid w:val="008E3048"/>
    <w:rsid w:val="008E43CD"/>
    <w:rsid w:val="008E49C5"/>
    <w:rsid w:val="008E53D0"/>
    <w:rsid w:val="008E5DFE"/>
    <w:rsid w:val="008E5FE8"/>
    <w:rsid w:val="008F2838"/>
    <w:rsid w:val="008F3026"/>
    <w:rsid w:val="008F6E2B"/>
    <w:rsid w:val="008F7B44"/>
    <w:rsid w:val="00903984"/>
    <w:rsid w:val="00904F0E"/>
    <w:rsid w:val="009050AA"/>
    <w:rsid w:val="00905326"/>
    <w:rsid w:val="00907F7A"/>
    <w:rsid w:val="00910781"/>
    <w:rsid w:val="00913331"/>
    <w:rsid w:val="0091480E"/>
    <w:rsid w:val="009228C5"/>
    <w:rsid w:val="00923256"/>
    <w:rsid w:val="00923940"/>
    <w:rsid w:val="00925BC8"/>
    <w:rsid w:val="00926CAD"/>
    <w:rsid w:val="009300B6"/>
    <w:rsid w:val="00933183"/>
    <w:rsid w:val="00933350"/>
    <w:rsid w:val="00935066"/>
    <w:rsid w:val="00935E43"/>
    <w:rsid w:val="0093635F"/>
    <w:rsid w:val="009376AB"/>
    <w:rsid w:val="00941D03"/>
    <w:rsid w:val="00941E5F"/>
    <w:rsid w:val="009473FD"/>
    <w:rsid w:val="009514CC"/>
    <w:rsid w:val="00956707"/>
    <w:rsid w:val="00964D79"/>
    <w:rsid w:val="00964EEA"/>
    <w:rsid w:val="009665A1"/>
    <w:rsid w:val="009702ED"/>
    <w:rsid w:val="00971047"/>
    <w:rsid w:val="00973FF5"/>
    <w:rsid w:val="0097701E"/>
    <w:rsid w:val="00980DC3"/>
    <w:rsid w:val="0098151B"/>
    <w:rsid w:val="00981E80"/>
    <w:rsid w:val="00985CB9"/>
    <w:rsid w:val="009861FB"/>
    <w:rsid w:val="009876C8"/>
    <w:rsid w:val="00990007"/>
    <w:rsid w:val="00991688"/>
    <w:rsid w:val="00992F74"/>
    <w:rsid w:val="009950BC"/>
    <w:rsid w:val="009A11E3"/>
    <w:rsid w:val="009A16F4"/>
    <w:rsid w:val="009B0873"/>
    <w:rsid w:val="009C09C0"/>
    <w:rsid w:val="009C1C96"/>
    <w:rsid w:val="009C4885"/>
    <w:rsid w:val="009C4A78"/>
    <w:rsid w:val="009C4F6B"/>
    <w:rsid w:val="009C7983"/>
    <w:rsid w:val="009D0B0E"/>
    <w:rsid w:val="009D1F4E"/>
    <w:rsid w:val="009D20F1"/>
    <w:rsid w:val="009D2C28"/>
    <w:rsid w:val="009D3451"/>
    <w:rsid w:val="009D3870"/>
    <w:rsid w:val="009D3AF3"/>
    <w:rsid w:val="009D4A74"/>
    <w:rsid w:val="009E0D02"/>
    <w:rsid w:val="009E0E72"/>
    <w:rsid w:val="009E1629"/>
    <w:rsid w:val="009E312A"/>
    <w:rsid w:val="009E40AB"/>
    <w:rsid w:val="009E4A4E"/>
    <w:rsid w:val="009F1F3B"/>
    <w:rsid w:val="009F6401"/>
    <w:rsid w:val="009F64E6"/>
    <w:rsid w:val="009F77E7"/>
    <w:rsid w:val="009F7B8E"/>
    <w:rsid w:val="00A00810"/>
    <w:rsid w:val="00A026FB"/>
    <w:rsid w:val="00A03F87"/>
    <w:rsid w:val="00A046A1"/>
    <w:rsid w:val="00A0601D"/>
    <w:rsid w:val="00A10CB0"/>
    <w:rsid w:val="00A11597"/>
    <w:rsid w:val="00A11D91"/>
    <w:rsid w:val="00A17089"/>
    <w:rsid w:val="00A173F5"/>
    <w:rsid w:val="00A215F9"/>
    <w:rsid w:val="00A24747"/>
    <w:rsid w:val="00A25672"/>
    <w:rsid w:val="00A26BDA"/>
    <w:rsid w:val="00A27D4C"/>
    <w:rsid w:val="00A30CAD"/>
    <w:rsid w:val="00A31193"/>
    <w:rsid w:val="00A31DDE"/>
    <w:rsid w:val="00A348B8"/>
    <w:rsid w:val="00A35760"/>
    <w:rsid w:val="00A35D8B"/>
    <w:rsid w:val="00A3657A"/>
    <w:rsid w:val="00A37EE0"/>
    <w:rsid w:val="00A405BF"/>
    <w:rsid w:val="00A44209"/>
    <w:rsid w:val="00A555F8"/>
    <w:rsid w:val="00A567E6"/>
    <w:rsid w:val="00A60D30"/>
    <w:rsid w:val="00A63266"/>
    <w:rsid w:val="00A63CEE"/>
    <w:rsid w:val="00A72101"/>
    <w:rsid w:val="00A726B4"/>
    <w:rsid w:val="00A7314C"/>
    <w:rsid w:val="00A80670"/>
    <w:rsid w:val="00A81730"/>
    <w:rsid w:val="00A8378C"/>
    <w:rsid w:val="00A862EC"/>
    <w:rsid w:val="00A8713C"/>
    <w:rsid w:val="00A872E0"/>
    <w:rsid w:val="00A924CB"/>
    <w:rsid w:val="00A940D2"/>
    <w:rsid w:val="00A96DE7"/>
    <w:rsid w:val="00AA183C"/>
    <w:rsid w:val="00AA1A46"/>
    <w:rsid w:val="00AA1CC0"/>
    <w:rsid w:val="00AA3333"/>
    <w:rsid w:val="00AA37BB"/>
    <w:rsid w:val="00AA6262"/>
    <w:rsid w:val="00AB55E7"/>
    <w:rsid w:val="00AB63B8"/>
    <w:rsid w:val="00AB69C2"/>
    <w:rsid w:val="00AB704E"/>
    <w:rsid w:val="00AC1C5A"/>
    <w:rsid w:val="00AC774B"/>
    <w:rsid w:val="00AC7B26"/>
    <w:rsid w:val="00AD0418"/>
    <w:rsid w:val="00AD0470"/>
    <w:rsid w:val="00AD135C"/>
    <w:rsid w:val="00AE2ABD"/>
    <w:rsid w:val="00AE54B1"/>
    <w:rsid w:val="00AE632A"/>
    <w:rsid w:val="00AE686D"/>
    <w:rsid w:val="00AF0ED1"/>
    <w:rsid w:val="00AF6199"/>
    <w:rsid w:val="00B04342"/>
    <w:rsid w:val="00B1666C"/>
    <w:rsid w:val="00B20248"/>
    <w:rsid w:val="00B212F0"/>
    <w:rsid w:val="00B24E83"/>
    <w:rsid w:val="00B251A1"/>
    <w:rsid w:val="00B25B9B"/>
    <w:rsid w:val="00B26446"/>
    <w:rsid w:val="00B270CE"/>
    <w:rsid w:val="00B305CB"/>
    <w:rsid w:val="00B32DF8"/>
    <w:rsid w:val="00B34F6D"/>
    <w:rsid w:val="00B351FD"/>
    <w:rsid w:val="00B4035F"/>
    <w:rsid w:val="00B443DE"/>
    <w:rsid w:val="00B4533A"/>
    <w:rsid w:val="00B458BD"/>
    <w:rsid w:val="00B46DAB"/>
    <w:rsid w:val="00B47A4A"/>
    <w:rsid w:val="00B50354"/>
    <w:rsid w:val="00B51384"/>
    <w:rsid w:val="00B519F9"/>
    <w:rsid w:val="00B53F15"/>
    <w:rsid w:val="00B5521B"/>
    <w:rsid w:val="00B600FC"/>
    <w:rsid w:val="00B605DE"/>
    <w:rsid w:val="00B62419"/>
    <w:rsid w:val="00B63505"/>
    <w:rsid w:val="00B658E8"/>
    <w:rsid w:val="00B67952"/>
    <w:rsid w:val="00B7124D"/>
    <w:rsid w:val="00B71736"/>
    <w:rsid w:val="00B725A8"/>
    <w:rsid w:val="00B74F74"/>
    <w:rsid w:val="00B80073"/>
    <w:rsid w:val="00B80F76"/>
    <w:rsid w:val="00B823BE"/>
    <w:rsid w:val="00B83811"/>
    <w:rsid w:val="00B83854"/>
    <w:rsid w:val="00B83E75"/>
    <w:rsid w:val="00B86907"/>
    <w:rsid w:val="00B90357"/>
    <w:rsid w:val="00B9128B"/>
    <w:rsid w:val="00B92362"/>
    <w:rsid w:val="00B948DD"/>
    <w:rsid w:val="00BA04E6"/>
    <w:rsid w:val="00BA05C5"/>
    <w:rsid w:val="00BA0EE4"/>
    <w:rsid w:val="00BA744D"/>
    <w:rsid w:val="00BB07A5"/>
    <w:rsid w:val="00BB37BF"/>
    <w:rsid w:val="00BB410E"/>
    <w:rsid w:val="00BB5325"/>
    <w:rsid w:val="00BC3788"/>
    <w:rsid w:val="00BC38CC"/>
    <w:rsid w:val="00BC7E12"/>
    <w:rsid w:val="00BD2E43"/>
    <w:rsid w:val="00BD3B7C"/>
    <w:rsid w:val="00BD54C1"/>
    <w:rsid w:val="00BD64C7"/>
    <w:rsid w:val="00BD66AE"/>
    <w:rsid w:val="00BE10B9"/>
    <w:rsid w:val="00BE2388"/>
    <w:rsid w:val="00BE2C21"/>
    <w:rsid w:val="00BE381F"/>
    <w:rsid w:val="00BE4378"/>
    <w:rsid w:val="00BE66AB"/>
    <w:rsid w:val="00BF0221"/>
    <w:rsid w:val="00BF0FB1"/>
    <w:rsid w:val="00BF2A24"/>
    <w:rsid w:val="00C00B66"/>
    <w:rsid w:val="00C01D5B"/>
    <w:rsid w:val="00C04F57"/>
    <w:rsid w:val="00C12AA8"/>
    <w:rsid w:val="00C153BB"/>
    <w:rsid w:val="00C15FFD"/>
    <w:rsid w:val="00C171B1"/>
    <w:rsid w:val="00C208C8"/>
    <w:rsid w:val="00C2651E"/>
    <w:rsid w:val="00C3684C"/>
    <w:rsid w:val="00C44B52"/>
    <w:rsid w:val="00C44B68"/>
    <w:rsid w:val="00C45FA1"/>
    <w:rsid w:val="00C46B8E"/>
    <w:rsid w:val="00C504CF"/>
    <w:rsid w:val="00C50EE0"/>
    <w:rsid w:val="00C5597D"/>
    <w:rsid w:val="00C56214"/>
    <w:rsid w:val="00C56CCB"/>
    <w:rsid w:val="00C57867"/>
    <w:rsid w:val="00C60672"/>
    <w:rsid w:val="00C624F4"/>
    <w:rsid w:val="00C62882"/>
    <w:rsid w:val="00C65406"/>
    <w:rsid w:val="00C655BC"/>
    <w:rsid w:val="00C675A0"/>
    <w:rsid w:val="00C732A4"/>
    <w:rsid w:val="00C7368A"/>
    <w:rsid w:val="00C74B9D"/>
    <w:rsid w:val="00C80104"/>
    <w:rsid w:val="00C82649"/>
    <w:rsid w:val="00C91A34"/>
    <w:rsid w:val="00C92D5A"/>
    <w:rsid w:val="00C92E6D"/>
    <w:rsid w:val="00C93E33"/>
    <w:rsid w:val="00C97110"/>
    <w:rsid w:val="00CA06C0"/>
    <w:rsid w:val="00CA6F60"/>
    <w:rsid w:val="00CA70AF"/>
    <w:rsid w:val="00CA7A51"/>
    <w:rsid w:val="00CB243A"/>
    <w:rsid w:val="00CB3037"/>
    <w:rsid w:val="00CB6480"/>
    <w:rsid w:val="00CC11BF"/>
    <w:rsid w:val="00CC3AE5"/>
    <w:rsid w:val="00CC507C"/>
    <w:rsid w:val="00CC6506"/>
    <w:rsid w:val="00CD11B8"/>
    <w:rsid w:val="00CD7A94"/>
    <w:rsid w:val="00CD7C58"/>
    <w:rsid w:val="00CE05B9"/>
    <w:rsid w:val="00CE3875"/>
    <w:rsid w:val="00CF2F73"/>
    <w:rsid w:val="00CF32BD"/>
    <w:rsid w:val="00CF49C0"/>
    <w:rsid w:val="00CF4F8B"/>
    <w:rsid w:val="00D0107B"/>
    <w:rsid w:val="00D02A82"/>
    <w:rsid w:val="00D04010"/>
    <w:rsid w:val="00D05D70"/>
    <w:rsid w:val="00D05E8D"/>
    <w:rsid w:val="00D07247"/>
    <w:rsid w:val="00D11D20"/>
    <w:rsid w:val="00D163A3"/>
    <w:rsid w:val="00D238C0"/>
    <w:rsid w:val="00D24031"/>
    <w:rsid w:val="00D24C20"/>
    <w:rsid w:val="00D25712"/>
    <w:rsid w:val="00D272DE"/>
    <w:rsid w:val="00D2730E"/>
    <w:rsid w:val="00D27C85"/>
    <w:rsid w:val="00D30884"/>
    <w:rsid w:val="00D376B3"/>
    <w:rsid w:val="00D40B7A"/>
    <w:rsid w:val="00D43705"/>
    <w:rsid w:val="00D4409F"/>
    <w:rsid w:val="00D46B5A"/>
    <w:rsid w:val="00D50274"/>
    <w:rsid w:val="00D54FFF"/>
    <w:rsid w:val="00D55ADF"/>
    <w:rsid w:val="00D56476"/>
    <w:rsid w:val="00D57D8A"/>
    <w:rsid w:val="00D63714"/>
    <w:rsid w:val="00D63929"/>
    <w:rsid w:val="00D66475"/>
    <w:rsid w:val="00D74412"/>
    <w:rsid w:val="00D75331"/>
    <w:rsid w:val="00D805A3"/>
    <w:rsid w:val="00D82151"/>
    <w:rsid w:val="00D82B7E"/>
    <w:rsid w:val="00D83058"/>
    <w:rsid w:val="00D83FA7"/>
    <w:rsid w:val="00D8634A"/>
    <w:rsid w:val="00D8678D"/>
    <w:rsid w:val="00D90C8A"/>
    <w:rsid w:val="00D92D4F"/>
    <w:rsid w:val="00D949B4"/>
    <w:rsid w:val="00D95A37"/>
    <w:rsid w:val="00D9766D"/>
    <w:rsid w:val="00DA1C8F"/>
    <w:rsid w:val="00DA3819"/>
    <w:rsid w:val="00DB11E0"/>
    <w:rsid w:val="00DB270C"/>
    <w:rsid w:val="00DB39A8"/>
    <w:rsid w:val="00DB3F91"/>
    <w:rsid w:val="00DB4A31"/>
    <w:rsid w:val="00DB6908"/>
    <w:rsid w:val="00DB7B2A"/>
    <w:rsid w:val="00DC0B7F"/>
    <w:rsid w:val="00DC10BF"/>
    <w:rsid w:val="00DC446E"/>
    <w:rsid w:val="00DC58D9"/>
    <w:rsid w:val="00DC6193"/>
    <w:rsid w:val="00DD377E"/>
    <w:rsid w:val="00DD4931"/>
    <w:rsid w:val="00DD563B"/>
    <w:rsid w:val="00DD67F4"/>
    <w:rsid w:val="00DD6A6D"/>
    <w:rsid w:val="00DE0D8E"/>
    <w:rsid w:val="00DE121A"/>
    <w:rsid w:val="00DE1FEC"/>
    <w:rsid w:val="00DE3BB7"/>
    <w:rsid w:val="00DE4AB7"/>
    <w:rsid w:val="00DE61C5"/>
    <w:rsid w:val="00DE6B3D"/>
    <w:rsid w:val="00DF2336"/>
    <w:rsid w:val="00DF38E7"/>
    <w:rsid w:val="00DF7A4A"/>
    <w:rsid w:val="00E00543"/>
    <w:rsid w:val="00E01D60"/>
    <w:rsid w:val="00E036EE"/>
    <w:rsid w:val="00E0758F"/>
    <w:rsid w:val="00E07C1F"/>
    <w:rsid w:val="00E11233"/>
    <w:rsid w:val="00E133E6"/>
    <w:rsid w:val="00E1609A"/>
    <w:rsid w:val="00E1669B"/>
    <w:rsid w:val="00E21BAE"/>
    <w:rsid w:val="00E22F9A"/>
    <w:rsid w:val="00E247D5"/>
    <w:rsid w:val="00E25D35"/>
    <w:rsid w:val="00E274FC"/>
    <w:rsid w:val="00E3037D"/>
    <w:rsid w:val="00E303CF"/>
    <w:rsid w:val="00E31E4F"/>
    <w:rsid w:val="00E34A46"/>
    <w:rsid w:val="00E36EE5"/>
    <w:rsid w:val="00E374F8"/>
    <w:rsid w:val="00E40FB0"/>
    <w:rsid w:val="00E43DD9"/>
    <w:rsid w:val="00E4438B"/>
    <w:rsid w:val="00E45855"/>
    <w:rsid w:val="00E45997"/>
    <w:rsid w:val="00E527A4"/>
    <w:rsid w:val="00E53792"/>
    <w:rsid w:val="00E56351"/>
    <w:rsid w:val="00E563D2"/>
    <w:rsid w:val="00E64AC1"/>
    <w:rsid w:val="00E65D83"/>
    <w:rsid w:val="00E67DF8"/>
    <w:rsid w:val="00E71741"/>
    <w:rsid w:val="00E73767"/>
    <w:rsid w:val="00E74716"/>
    <w:rsid w:val="00E76E80"/>
    <w:rsid w:val="00E7782C"/>
    <w:rsid w:val="00E77B45"/>
    <w:rsid w:val="00E8058B"/>
    <w:rsid w:val="00E9150F"/>
    <w:rsid w:val="00E92489"/>
    <w:rsid w:val="00E92EA4"/>
    <w:rsid w:val="00E94F8D"/>
    <w:rsid w:val="00E95525"/>
    <w:rsid w:val="00E95DFE"/>
    <w:rsid w:val="00EA10AA"/>
    <w:rsid w:val="00EA29E5"/>
    <w:rsid w:val="00EA2EA8"/>
    <w:rsid w:val="00EA37AF"/>
    <w:rsid w:val="00EA5F3A"/>
    <w:rsid w:val="00EB1CB0"/>
    <w:rsid w:val="00EB2549"/>
    <w:rsid w:val="00EB61B5"/>
    <w:rsid w:val="00EB67F4"/>
    <w:rsid w:val="00EC06F4"/>
    <w:rsid w:val="00EC4D02"/>
    <w:rsid w:val="00EC5566"/>
    <w:rsid w:val="00EC76DA"/>
    <w:rsid w:val="00ED04DC"/>
    <w:rsid w:val="00ED34CC"/>
    <w:rsid w:val="00ED63B8"/>
    <w:rsid w:val="00EE07B0"/>
    <w:rsid w:val="00EF0A8E"/>
    <w:rsid w:val="00EF0D64"/>
    <w:rsid w:val="00EF47FA"/>
    <w:rsid w:val="00EF5E9D"/>
    <w:rsid w:val="00F008A3"/>
    <w:rsid w:val="00F05F33"/>
    <w:rsid w:val="00F0687A"/>
    <w:rsid w:val="00F109FF"/>
    <w:rsid w:val="00F119E9"/>
    <w:rsid w:val="00F127A4"/>
    <w:rsid w:val="00F128CD"/>
    <w:rsid w:val="00F14C4A"/>
    <w:rsid w:val="00F20E78"/>
    <w:rsid w:val="00F2625C"/>
    <w:rsid w:val="00F27196"/>
    <w:rsid w:val="00F30BC9"/>
    <w:rsid w:val="00F35B3C"/>
    <w:rsid w:val="00F37AB0"/>
    <w:rsid w:val="00F43EE8"/>
    <w:rsid w:val="00F47E89"/>
    <w:rsid w:val="00F56745"/>
    <w:rsid w:val="00F57F01"/>
    <w:rsid w:val="00F600CD"/>
    <w:rsid w:val="00F66BE4"/>
    <w:rsid w:val="00F70AC4"/>
    <w:rsid w:val="00F7202A"/>
    <w:rsid w:val="00F95112"/>
    <w:rsid w:val="00F95AF9"/>
    <w:rsid w:val="00F973A9"/>
    <w:rsid w:val="00FA28EC"/>
    <w:rsid w:val="00FB04FA"/>
    <w:rsid w:val="00FB3BFA"/>
    <w:rsid w:val="00FB4428"/>
    <w:rsid w:val="00FC4531"/>
    <w:rsid w:val="00FC5502"/>
    <w:rsid w:val="00FE1E90"/>
    <w:rsid w:val="00FE3F88"/>
    <w:rsid w:val="00FE6ED5"/>
    <w:rsid w:val="00FF1C2D"/>
    <w:rsid w:val="00FF4A3E"/>
    <w:rsid w:val="00FF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C424C"/>
  <w15:docId w15:val="{D3458B14-1ABE-49FA-BAAF-D8FC9C5AF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sl-SI" w:eastAsia="en-US" w:bidi="ar-SA"/>
      </w:rPr>
    </w:rPrDefault>
    <w:pPrDefault>
      <w:pPr>
        <w:spacing w:after="240" w:line="28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25672"/>
  </w:style>
  <w:style w:type="paragraph" w:styleId="Naslov1">
    <w:name w:val="heading 1"/>
    <w:basedOn w:val="Navaden"/>
    <w:next w:val="Navaden"/>
    <w:link w:val="Naslov1Znak"/>
    <w:uiPriority w:val="9"/>
    <w:qFormat/>
    <w:rsid w:val="00B351FD"/>
    <w:pPr>
      <w:keepNext/>
      <w:keepLines/>
      <w:numPr>
        <w:numId w:val="1"/>
      </w:numPr>
      <w:spacing w:before="480"/>
      <w:jc w:val="left"/>
      <w:outlineLvl w:val="0"/>
    </w:pPr>
    <w:rPr>
      <w:rFonts w:eastAsiaTheme="majorEastAsia" w:cstheme="majorBidi"/>
      <w:b/>
      <w:caps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qFormat/>
    <w:rsid w:val="004F1558"/>
    <w:pPr>
      <w:keepNext/>
      <w:keepLines/>
      <w:numPr>
        <w:ilvl w:val="1"/>
        <w:numId w:val="1"/>
      </w:numPr>
      <w:spacing w:before="480"/>
      <w:jc w:val="left"/>
      <w:outlineLvl w:val="1"/>
    </w:pPr>
    <w:rPr>
      <w:rFonts w:eastAsiaTheme="majorEastAsia" w:cstheme="majorBidi"/>
      <w:b/>
      <w:noProof/>
      <w:szCs w:val="26"/>
    </w:rPr>
  </w:style>
  <w:style w:type="paragraph" w:styleId="Naslov3">
    <w:name w:val="heading 3"/>
    <w:basedOn w:val="Navaden"/>
    <w:next w:val="Navaden"/>
    <w:link w:val="Naslov3Znak"/>
    <w:uiPriority w:val="9"/>
    <w:qFormat/>
    <w:rsid w:val="00444A76"/>
    <w:pPr>
      <w:keepNext/>
      <w:keepLines/>
      <w:numPr>
        <w:ilvl w:val="2"/>
        <w:numId w:val="1"/>
      </w:numPr>
      <w:spacing w:before="480"/>
      <w:jc w:val="left"/>
      <w:outlineLvl w:val="2"/>
    </w:pPr>
    <w:rPr>
      <w:rFonts w:eastAsiaTheme="majorEastAsia" w:cstheme="majorBidi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865CE0"/>
    <w:pPr>
      <w:keepNext/>
      <w:keepLines/>
      <w:numPr>
        <w:ilvl w:val="3"/>
        <w:numId w:val="1"/>
      </w:numPr>
      <w:spacing w:before="480"/>
      <w:jc w:val="left"/>
      <w:outlineLvl w:val="3"/>
    </w:pPr>
    <w:rPr>
      <w:rFonts w:eastAsiaTheme="majorEastAsia" w:cstheme="majorBidi"/>
      <w:i/>
      <w:i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eznamalineje">
    <w:name w:val="Seznam_alineje"/>
    <w:basedOn w:val="Navaden"/>
    <w:link w:val="SeznamalinejeZnak"/>
    <w:uiPriority w:val="2"/>
    <w:qFormat/>
    <w:rsid w:val="00A44209"/>
    <w:pPr>
      <w:contextualSpacing/>
    </w:pPr>
  </w:style>
  <w:style w:type="character" w:customStyle="1" w:styleId="Naslov1Znak">
    <w:name w:val="Naslov 1 Znak"/>
    <w:basedOn w:val="Privzetapisavaodstavka"/>
    <w:link w:val="Naslov1"/>
    <w:uiPriority w:val="9"/>
    <w:rsid w:val="00B351FD"/>
    <w:rPr>
      <w:rFonts w:eastAsiaTheme="majorEastAsia" w:cstheme="majorBidi"/>
      <w:b/>
      <w:caps/>
      <w:sz w:val="28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4F1558"/>
    <w:rPr>
      <w:rFonts w:eastAsiaTheme="majorEastAsia" w:cstheme="majorBidi"/>
      <w:b/>
      <w:noProof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A03F87"/>
    <w:rPr>
      <w:rFonts w:eastAsiaTheme="majorEastAsia" w:cstheme="majorBidi"/>
    </w:rPr>
  </w:style>
  <w:style w:type="character" w:customStyle="1" w:styleId="Naslov4Znak">
    <w:name w:val="Naslov 4 Znak"/>
    <w:basedOn w:val="Privzetapisavaodstavka"/>
    <w:link w:val="Naslov4"/>
    <w:uiPriority w:val="9"/>
    <w:rsid w:val="00865CE0"/>
    <w:rPr>
      <w:rFonts w:eastAsiaTheme="majorEastAsia" w:cstheme="majorBidi"/>
      <w:i/>
      <w:iCs/>
    </w:rPr>
  </w:style>
  <w:style w:type="paragraph" w:styleId="Naslov">
    <w:name w:val="Title"/>
    <w:basedOn w:val="Navaden"/>
    <w:next w:val="Navaden"/>
    <w:link w:val="NaslovZnak"/>
    <w:autoRedefine/>
    <w:uiPriority w:val="10"/>
    <w:semiHidden/>
    <w:qFormat/>
    <w:rsid w:val="00B80073"/>
    <w:pPr>
      <w:spacing w:after="480"/>
      <w:contextualSpacing/>
      <w:jc w:val="center"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NaslovZnak">
    <w:name w:val="Naslov Znak"/>
    <w:basedOn w:val="Privzetapisavaodstavka"/>
    <w:link w:val="Naslov"/>
    <w:uiPriority w:val="10"/>
    <w:semiHidden/>
    <w:rsid w:val="002A66A7"/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SeznamalinejeZnak">
    <w:name w:val="Seznam_alineje Znak"/>
    <w:basedOn w:val="Privzetapisavaodstavka"/>
    <w:link w:val="Seznamalineje"/>
    <w:uiPriority w:val="2"/>
    <w:rsid w:val="00BB5325"/>
  </w:style>
  <w:style w:type="character" w:styleId="Pripombasklic">
    <w:name w:val="annotation reference"/>
    <w:basedOn w:val="Privzetapisavaodstavka"/>
    <w:uiPriority w:val="99"/>
    <w:semiHidden/>
    <w:unhideWhenUsed/>
    <w:rsid w:val="00B8007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80073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80073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0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0073"/>
    <w:rPr>
      <w:rFonts w:ascii="Segoe UI" w:hAnsi="Segoe UI" w:cs="Segoe UI"/>
      <w:sz w:val="18"/>
      <w:szCs w:val="18"/>
    </w:rPr>
  </w:style>
  <w:style w:type="paragraph" w:customStyle="1" w:styleId="Vir">
    <w:name w:val="Vir"/>
    <w:basedOn w:val="Navaden"/>
    <w:next w:val="Navaden"/>
    <w:uiPriority w:val="6"/>
    <w:qFormat/>
    <w:rsid w:val="0065237F"/>
    <w:pPr>
      <w:jc w:val="center"/>
    </w:pPr>
    <w:rPr>
      <w:i/>
      <w:sz w:val="20"/>
    </w:rPr>
  </w:style>
  <w:style w:type="paragraph" w:customStyle="1" w:styleId="Poudarjeno">
    <w:name w:val="Poudarjeno"/>
    <w:basedOn w:val="Navaden"/>
    <w:next w:val="Navaden"/>
    <w:uiPriority w:val="4"/>
    <w:qFormat/>
    <w:rsid w:val="00204C94"/>
    <w:pPr>
      <w:ind w:left="340"/>
    </w:pPr>
    <w:rPr>
      <w:lang w:val="en-US"/>
    </w:rPr>
  </w:style>
  <w:style w:type="paragraph" w:customStyle="1" w:styleId="Nazivfakultete">
    <w:name w:val="Naziv fakultete"/>
    <w:basedOn w:val="DIPBesedilo"/>
    <w:uiPriority w:val="10"/>
    <w:qFormat/>
    <w:rsid w:val="00923940"/>
    <w:pPr>
      <w:jc w:val="center"/>
    </w:pPr>
    <w:rPr>
      <w:sz w:val="40"/>
      <w:szCs w:val="40"/>
    </w:rPr>
  </w:style>
  <w:style w:type="paragraph" w:customStyle="1" w:styleId="Nazivvrstenaloge">
    <w:name w:val="Naziv vrste naloge"/>
    <w:basedOn w:val="Navaden"/>
    <w:next w:val="Naslovseminarskenaloge"/>
    <w:uiPriority w:val="11"/>
    <w:qFormat/>
    <w:rsid w:val="002A66A7"/>
    <w:pPr>
      <w:spacing w:before="5640"/>
      <w:jc w:val="center"/>
    </w:pPr>
    <w:rPr>
      <w:caps/>
    </w:rPr>
  </w:style>
  <w:style w:type="paragraph" w:customStyle="1" w:styleId="Naslovseminarskenaloge">
    <w:name w:val="Naslov seminarske naloge"/>
    <w:basedOn w:val="Navaden"/>
    <w:next w:val="Datuminavtorseminarskenaloge"/>
    <w:uiPriority w:val="12"/>
    <w:qFormat/>
    <w:rsid w:val="002A66A7"/>
    <w:pPr>
      <w:spacing w:after="6000"/>
      <w:jc w:val="center"/>
    </w:pPr>
    <w:rPr>
      <w:b/>
      <w:caps/>
      <w:sz w:val="28"/>
    </w:rPr>
  </w:style>
  <w:style w:type="paragraph" w:customStyle="1" w:styleId="Datuminavtorseminarskenaloge">
    <w:name w:val="Datum in avtor seminarske naloge"/>
    <w:basedOn w:val="Navaden"/>
    <w:next w:val="Navaden"/>
    <w:uiPriority w:val="13"/>
    <w:qFormat/>
    <w:rsid w:val="000D63AA"/>
    <w:pPr>
      <w:tabs>
        <w:tab w:val="right" w:pos="8789"/>
      </w:tabs>
    </w:pPr>
  </w:style>
  <w:style w:type="paragraph" w:customStyle="1" w:styleId="Nazivikazal">
    <w:name w:val="Nazivi kazal"/>
    <w:basedOn w:val="Navaden"/>
    <w:next w:val="Navaden"/>
    <w:uiPriority w:val="7"/>
    <w:qFormat/>
    <w:rsid w:val="00D11D20"/>
    <w:pPr>
      <w:spacing w:after="120"/>
      <w:jc w:val="left"/>
    </w:pPr>
    <w:rPr>
      <w:b/>
      <w:caps/>
      <w:sz w:val="28"/>
    </w:rPr>
  </w:style>
  <w:style w:type="paragraph" w:customStyle="1" w:styleId="Neotevilennaslov">
    <w:name w:val="Neoštevilčen naslov"/>
    <w:basedOn w:val="Naslov1"/>
    <w:next w:val="Navaden"/>
    <w:link w:val="NeotevilennaslovZnak"/>
    <w:uiPriority w:val="8"/>
    <w:qFormat/>
    <w:rsid w:val="00D46B5A"/>
    <w:pPr>
      <w:numPr>
        <w:numId w:val="0"/>
      </w:numPr>
    </w:pPr>
  </w:style>
  <w:style w:type="paragraph" w:styleId="Glava">
    <w:name w:val="header"/>
    <w:basedOn w:val="Navaden"/>
    <w:link w:val="GlavaZnak"/>
    <w:uiPriority w:val="99"/>
    <w:unhideWhenUsed/>
    <w:rsid w:val="00BA0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A04E6"/>
  </w:style>
  <w:style w:type="paragraph" w:styleId="Noga">
    <w:name w:val="footer"/>
    <w:basedOn w:val="Navaden"/>
    <w:link w:val="NogaZnak"/>
    <w:uiPriority w:val="99"/>
    <w:unhideWhenUsed/>
    <w:rsid w:val="00BA0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A04E6"/>
  </w:style>
  <w:style w:type="paragraph" w:styleId="Odstavekseznama">
    <w:name w:val="List Paragraph"/>
    <w:basedOn w:val="Navaden"/>
    <w:uiPriority w:val="34"/>
    <w:qFormat/>
    <w:rsid w:val="00BA04E6"/>
    <w:pPr>
      <w:ind w:left="720"/>
      <w:contextualSpacing/>
    </w:pPr>
  </w:style>
  <w:style w:type="paragraph" w:styleId="Napis">
    <w:name w:val="caption"/>
    <w:basedOn w:val="Navaden"/>
    <w:next w:val="Navaden"/>
    <w:uiPriority w:val="35"/>
    <w:unhideWhenUsed/>
    <w:qFormat/>
    <w:rsid w:val="00D43705"/>
    <w:pPr>
      <w:keepNext/>
      <w:jc w:val="center"/>
    </w:pPr>
    <w:rPr>
      <w:iCs/>
      <w:noProof/>
      <w:szCs w:val="18"/>
    </w:rPr>
  </w:style>
  <w:style w:type="paragraph" w:styleId="Citat">
    <w:name w:val="Quote"/>
    <w:basedOn w:val="Navaden"/>
    <w:next w:val="Navaden"/>
    <w:link w:val="CitatZnak"/>
    <w:uiPriority w:val="29"/>
    <w:rsid w:val="009D3451"/>
    <w:pPr>
      <w:spacing w:before="200" w:after="160"/>
      <w:ind w:left="864" w:right="864"/>
      <w:jc w:val="center"/>
    </w:pPr>
    <w:rPr>
      <w:i/>
      <w:iCs/>
    </w:rPr>
  </w:style>
  <w:style w:type="paragraph" w:styleId="Kazaloslik">
    <w:name w:val="table of figures"/>
    <w:basedOn w:val="Navaden"/>
    <w:next w:val="Navaden"/>
    <w:uiPriority w:val="99"/>
    <w:unhideWhenUsed/>
    <w:rsid w:val="009D3451"/>
    <w:pPr>
      <w:spacing w:after="0"/>
    </w:pPr>
  </w:style>
  <w:style w:type="character" w:customStyle="1" w:styleId="CitatZnak">
    <w:name w:val="Citat Znak"/>
    <w:basedOn w:val="Privzetapisavaodstavka"/>
    <w:link w:val="Citat"/>
    <w:uiPriority w:val="29"/>
    <w:rsid w:val="009D3451"/>
    <w:rPr>
      <w:i/>
      <w:iCs/>
    </w:rPr>
  </w:style>
  <w:style w:type="table" w:styleId="Tabelamrea">
    <w:name w:val="Table Grid"/>
    <w:basedOn w:val="Navadnatabela"/>
    <w:uiPriority w:val="39"/>
    <w:rsid w:val="00051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05130D"/>
    <w:pPr>
      <w:spacing w:after="0" w:line="240" w:lineRule="auto"/>
    </w:pPr>
  </w:style>
  <w:style w:type="paragraph" w:customStyle="1" w:styleId="Seznamtevilen">
    <w:name w:val="Seznam_številčen"/>
    <w:basedOn w:val="Navaden"/>
    <w:uiPriority w:val="3"/>
    <w:qFormat/>
    <w:rsid w:val="002F2B76"/>
    <w:pPr>
      <w:numPr>
        <w:numId w:val="3"/>
      </w:numPr>
      <w:contextualSpacing/>
    </w:pPr>
  </w:style>
  <w:style w:type="character" w:styleId="Hiperpovezava">
    <w:name w:val="Hyperlink"/>
    <w:basedOn w:val="Privzetapisavaodstavka"/>
    <w:uiPriority w:val="99"/>
    <w:unhideWhenUsed/>
    <w:rsid w:val="002F2B76"/>
    <w:rPr>
      <w:color w:val="0563C1" w:themeColor="hyperlink"/>
      <w:u w:val="single"/>
    </w:rPr>
  </w:style>
  <w:style w:type="character" w:customStyle="1" w:styleId="Omemba1">
    <w:name w:val="Omemba1"/>
    <w:basedOn w:val="Privzetapisavaodstavka"/>
    <w:uiPriority w:val="99"/>
    <w:semiHidden/>
    <w:unhideWhenUsed/>
    <w:rsid w:val="002F2B76"/>
    <w:rPr>
      <w:color w:val="2B579A"/>
      <w:shd w:val="clear" w:color="auto" w:fill="E6E6E6"/>
    </w:rPr>
  </w:style>
  <w:style w:type="paragraph" w:customStyle="1" w:styleId="Naslovpriloge">
    <w:name w:val="Naslov priloge"/>
    <w:basedOn w:val="Navaden"/>
    <w:next w:val="Navaden"/>
    <w:uiPriority w:val="9"/>
    <w:qFormat/>
    <w:rsid w:val="00E563D2"/>
    <w:pPr>
      <w:jc w:val="left"/>
    </w:pPr>
    <w:rPr>
      <w:b/>
    </w:rPr>
  </w:style>
  <w:style w:type="paragraph" w:styleId="NaslovTOC">
    <w:name w:val="TOC Heading"/>
    <w:basedOn w:val="Naslov1"/>
    <w:next w:val="Navaden"/>
    <w:uiPriority w:val="39"/>
    <w:unhideWhenUsed/>
    <w:qFormat/>
    <w:rsid w:val="006C64B8"/>
    <w:pPr>
      <w:numPr>
        <w:numId w:val="0"/>
      </w:numPr>
      <w:spacing w:before="240" w:after="0" w:line="259" w:lineRule="auto"/>
      <w:outlineLvl w:val="9"/>
    </w:pPr>
    <w:rPr>
      <w:rFonts w:asciiTheme="majorHAnsi" w:hAnsiTheme="majorHAnsi"/>
      <w:b w:val="0"/>
      <w:caps w:val="0"/>
      <w:color w:val="2F5496" w:themeColor="accent1" w:themeShade="BF"/>
      <w:sz w:val="32"/>
      <w:lang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rsid w:val="00C15FFD"/>
    <w:pPr>
      <w:tabs>
        <w:tab w:val="left" w:pos="440"/>
        <w:tab w:val="right" w:leader="dot" w:pos="8776"/>
      </w:tabs>
      <w:spacing w:after="100"/>
      <w:ind w:left="426" w:hanging="426"/>
    </w:pPr>
    <w:rPr>
      <w:b/>
      <w:noProof/>
    </w:rPr>
  </w:style>
  <w:style w:type="paragraph" w:styleId="Kazalovsebine2">
    <w:name w:val="toc 2"/>
    <w:basedOn w:val="Navaden"/>
    <w:next w:val="Navaden"/>
    <w:autoRedefine/>
    <w:uiPriority w:val="39"/>
    <w:unhideWhenUsed/>
    <w:rsid w:val="00C504CF"/>
    <w:pPr>
      <w:tabs>
        <w:tab w:val="left" w:pos="885"/>
        <w:tab w:val="left" w:pos="993"/>
        <w:tab w:val="right" w:leader="dot" w:pos="8776"/>
      </w:tabs>
      <w:spacing w:after="100"/>
      <w:ind w:left="442"/>
    </w:pPr>
    <w:rPr>
      <w:b/>
      <w:bCs/>
      <w:noProof/>
    </w:rPr>
  </w:style>
  <w:style w:type="paragraph" w:styleId="Kazalovsebine3">
    <w:name w:val="toc 3"/>
    <w:basedOn w:val="Navaden"/>
    <w:next w:val="Navaden"/>
    <w:autoRedefine/>
    <w:uiPriority w:val="39"/>
    <w:unhideWhenUsed/>
    <w:rsid w:val="0003663F"/>
    <w:pPr>
      <w:tabs>
        <w:tab w:val="right" w:leader="dot" w:pos="1320"/>
        <w:tab w:val="right" w:leader="dot" w:pos="8777"/>
      </w:tabs>
      <w:spacing w:after="100"/>
      <w:ind w:left="993"/>
    </w:pPr>
  </w:style>
  <w:style w:type="paragraph" w:styleId="Kazalovsebine4">
    <w:name w:val="toc 4"/>
    <w:basedOn w:val="Navaden"/>
    <w:next w:val="Navaden"/>
    <w:autoRedefine/>
    <w:uiPriority w:val="39"/>
    <w:unhideWhenUsed/>
    <w:rsid w:val="00666827"/>
    <w:pPr>
      <w:tabs>
        <w:tab w:val="left" w:pos="1540"/>
        <w:tab w:val="right" w:leader="dot" w:pos="8776"/>
      </w:tabs>
      <w:spacing w:after="100"/>
      <w:ind w:left="720"/>
    </w:pPr>
    <w:rPr>
      <w:i/>
      <w:noProof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020FB"/>
    <w:pPr>
      <w:spacing w:after="24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020FB"/>
    <w:rPr>
      <w:b/>
      <w:bCs/>
      <w:sz w:val="20"/>
      <w:szCs w:val="20"/>
    </w:rPr>
  </w:style>
  <w:style w:type="paragraph" w:customStyle="1" w:styleId="Enaba">
    <w:name w:val="Enačba"/>
    <w:basedOn w:val="Navaden"/>
    <w:next w:val="Navaden"/>
    <w:uiPriority w:val="5"/>
    <w:qFormat/>
    <w:rsid w:val="00F30BC9"/>
    <w:pPr>
      <w:tabs>
        <w:tab w:val="center" w:pos="4394"/>
        <w:tab w:val="right" w:pos="8789"/>
      </w:tabs>
    </w:pPr>
  </w:style>
  <w:style w:type="paragraph" w:customStyle="1" w:styleId="DIPBesedilo">
    <w:name w:val="DIP_Besedilo"/>
    <w:basedOn w:val="Navaden"/>
    <w:link w:val="DIPBesediloChar"/>
    <w:rsid w:val="002660A1"/>
    <w:pPr>
      <w:spacing w:before="240" w:after="120" w:line="360" w:lineRule="auto"/>
    </w:pPr>
    <w:rPr>
      <w:rFonts w:eastAsia="Times New Roman" w:cs="Times New Roman"/>
      <w:lang w:eastAsia="sl-SI"/>
    </w:rPr>
  </w:style>
  <w:style w:type="character" w:customStyle="1" w:styleId="DIPBesediloChar">
    <w:name w:val="DIP_Besedilo Char"/>
    <w:link w:val="DIPBesedilo"/>
    <w:rsid w:val="002660A1"/>
    <w:rPr>
      <w:rFonts w:eastAsia="Times New Roman" w:cs="Times New Roman"/>
      <w:lang w:eastAsia="sl-SI"/>
    </w:rPr>
  </w:style>
  <w:style w:type="paragraph" w:customStyle="1" w:styleId="Krajinletoizdaje">
    <w:name w:val="Kraj in leto izdaje"/>
    <w:basedOn w:val="DIPBesedilo"/>
    <w:link w:val="KrajinletoizdajeZnak"/>
    <w:qFormat/>
    <w:rsid w:val="00923940"/>
    <w:pPr>
      <w:jc w:val="center"/>
    </w:pPr>
    <w:rPr>
      <w:sz w:val="28"/>
      <w:szCs w:val="28"/>
    </w:rPr>
  </w:style>
  <w:style w:type="paragraph" w:customStyle="1" w:styleId="Nazivavtorja">
    <w:name w:val="Naziv avtorja"/>
    <w:basedOn w:val="DIPBesedilo"/>
    <w:link w:val="NazivavtorjaZnak"/>
    <w:qFormat/>
    <w:rsid w:val="00923940"/>
    <w:pPr>
      <w:jc w:val="center"/>
    </w:pPr>
    <w:rPr>
      <w:noProof/>
      <w:sz w:val="32"/>
    </w:rPr>
  </w:style>
  <w:style w:type="character" w:customStyle="1" w:styleId="KrajinletoizdajeZnak">
    <w:name w:val="Kraj in leto izdaje Znak"/>
    <w:basedOn w:val="DIPBesediloChar"/>
    <w:link w:val="Krajinletoizdaje"/>
    <w:rsid w:val="00923940"/>
    <w:rPr>
      <w:rFonts w:eastAsia="Times New Roman" w:cs="Times New Roman"/>
      <w:sz w:val="28"/>
      <w:szCs w:val="28"/>
      <w:lang w:eastAsia="sl-SI"/>
    </w:rPr>
  </w:style>
  <w:style w:type="paragraph" w:customStyle="1" w:styleId="Naslovdiplomskenaloge">
    <w:name w:val="Naslov diplomske naloge"/>
    <w:basedOn w:val="DIPBesedilo"/>
    <w:link w:val="NaslovdiplomskenalogeZnak"/>
    <w:qFormat/>
    <w:rsid w:val="00923940"/>
    <w:pPr>
      <w:jc w:val="center"/>
    </w:pPr>
    <w:rPr>
      <w:sz w:val="64"/>
      <w:szCs w:val="64"/>
    </w:rPr>
  </w:style>
  <w:style w:type="character" w:customStyle="1" w:styleId="NazivavtorjaZnak">
    <w:name w:val="Naziv avtorja Znak"/>
    <w:basedOn w:val="DIPBesediloChar"/>
    <w:link w:val="Nazivavtorja"/>
    <w:rsid w:val="00923940"/>
    <w:rPr>
      <w:rFonts w:eastAsia="Times New Roman" w:cs="Times New Roman"/>
      <w:noProof/>
      <w:sz w:val="32"/>
      <w:lang w:eastAsia="sl-SI"/>
    </w:rPr>
  </w:style>
  <w:style w:type="paragraph" w:customStyle="1" w:styleId="Neotevilennaslovpredkazalom">
    <w:name w:val="Neoštevilčen naslov pred kazalom"/>
    <w:basedOn w:val="Neotevilennaslov"/>
    <w:link w:val="NeotevilennaslovpredkazalomZnak"/>
    <w:qFormat/>
    <w:rsid w:val="00AC1C5A"/>
    <w:rPr>
      <w:noProof/>
    </w:rPr>
  </w:style>
  <w:style w:type="character" w:customStyle="1" w:styleId="NaslovdiplomskenalogeZnak">
    <w:name w:val="Naslov diplomske naloge Znak"/>
    <w:basedOn w:val="DIPBesediloChar"/>
    <w:link w:val="Naslovdiplomskenaloge"/>
    <w:rsid w:val="00923940"/>
    <w:rPr>
      <w:rFonts w:eastAsia="Times New Roman" w:cs="Times New Roman"/>
      <w:sz w:val="64"/>
      <w:szCs w:val="64"/>
      <w:lang w:eastAsia="sl-SI"/>
    </w:rPr>
  </w:style>
  <w:style w:type="paragraph" w:customStyle="1" w:styleId="Besedilovglavi">
    <w:name w:val="Besedilo v glavi"/>
    <w:basedOn w:val="DIPBesedilo"/>
    <w:link w:val="BesedilovglaviZnak"/>
    <w:qFormat/>
    <w:rsid w:val="001C22D3"/>
    <w:pPr>
      <w:spacing w:before="0" w:after="0"/>
      <w:jc w:val="left"/>
    </w:pPr>
    <w:rPr>
      <w:szCs w:val="20"/>
    </w:rPr>
  </w:style>
  <w:style w:type="character" w:customStyle="1" w:styleId="NeotevilennaslovZnak">
    <w:name w:val="Neoštevilčen naslov Znak"/>
    <w:basedOn w:val="Naslov1Znak"/>
    <w:link w:val="Neotevilennaslov"/>
    <w:uiPriority w:val="8"/>
    <w:rsid w:val="00AC1C5A"/>
    <w:rPr>
      <w:rFonts w:eastAsiaTheme="majorEastAsia" w:cstheme="majorBidi"/>
      <w:b/>
      <w:caps/>
      <w:sz w:val="28"/>
      <w:szCs w:val="32"/>
    </w:rPr>
  </w:style>
  <w:style w:type="character" w:customStyle="1" w:styleId="NeotevilennaslovpredkazalomZnak">
    <w:name w:val="Neoštevilčen naslov pred kazalom Znak"/>
    <w:basedOn w:val="NeotevilennaslovZnak"/>
    <w:link w:val="Neotevilennaslovpredkazalom"/>
    <w:rsid w:val="00AC1C5A"/>
    <w:rPr>
      <w:rFonts w:eastAsiaTheme="majorEastAsia" w:cstheme="majorBidi"/>
      <w:b/>
      <w:caps/>
      <w:noProof/>
      <w:sz w:val="28"/>
      <w:szCs w:val="32"/>
    </w:rPr>
  </w:style>
  <w:style w:type="character" w:customStyle="1" w:styleId="BesedilovglaviZnak">
    <w:name w:val="Besedilo v glavi Znak"/>
    <w:basedOn w:val="DIPBesediloChar"/>
    <w:link w:val="Besedilovglavi"/>
    <w:rsid w:val="001C22D3"/>
    <w:rPr>
      <w:rFonts w:eastAsia="Times New Roman" w:cs="Times New Roman"/>
      <w:szCs w:val="20"/>
      <w:lang w:eastAsia="sl-SI"/>
    </w:rPr>
  </w:style>
  <w:style w:type="paragraph" w:customStyle="1" w:styleId="SLOG1NASLOV">
    <w:name w:val="SLOG1NASLOV"/>
    <w:basedOn w:val="Navaden"/>
    <w:link w:val="SLOG1NASLOVZnak"/>
    <w:qFormat/>
    <w:rsid w:val="004D58B2"/>
    <w:pPr>
      <w:numPr>
        <w:numId w:val="4"/>
      </w:numPr>
      <w:spacing w:before="240"/>
      <w:jc w:val="left"/>
    </w:pPr>
    <w:rPr>
      <w:rFonts w:cs="Times New Roman"/>
      <w:b/>
      <w:bCs/>
      <w:caps/>
      <w:sz w:val="28"/>
      <w:szCs w:val="28"/>
    </w:rPr>
  </w:style>
  <w:style w:type="paragraph" w:customStyle="1" w:styleId="Slog2naslov">
    <w:name w:val="Slog2naslov"/>
    <w:basedOn w:val="Navaden"/>
    <w:link w:val="Slog2naslovZnak"/>
    <w:qFormat/>
    <w:rsid w:val="004D58B2"/>
    <w:pPr>
      <w:numPr>
        <w:ilvl w:val="1"/>
        <w:numId w:val="4"/>
      </w:numPr>
      <w:spacing w:before="240"/>
      <w:jc w:val="left"/>
    </w:pPr>
    <w:rPr>
      <w:rFonts w:cs="Times New Roman"/>
      <w:b/>
      <w:bCs/>
      <w:szCs w:val="22"/>
    </w:rPr>
  </w:style>
  <w:style w:type="paragraph" w:customStyle="1" w:styleId="Slog3naslov">
    <w:name w:val="Slog3naslov"/>
    <w:basedOn w:val="Navaden"/>
    <w:qFormat/>
    <w:rsid w:val="004D58B2"/>
    <w:pPr>
      <w:numPr>
        <w:ilvl w:val="2"/>
        <w:numId w:val="4"/>
      </w:numPr>
      <w:spacing w:before="240"/>
      <w:jc w:val="left"/>
    </w:pPr>
    <w:rPr>
      <w:rFonts w:cs="Times New Roman"/>
      <w:szCs w:val="22"/>
    </w:rPr>
  </w:style>
  <w:style w:type="paragraph" w:customStyle="1" w:styleId="Slog4naslov">
    <w:name w:val="Slog4naslov"/>
    <w:basedOn w:val="Navaden"/>
    <w:qFormat/>
    <w:rsid w:val="004D58B2"/>
    <w:pPr>
      <w:numPr>
        <w:ilvl w:val="3"/>
        <w:numId w:val="4"/>
      </w:numPr>
      <w:spacing w:before="480"/>
      <w:jc w:val="left"/>
    </w:pPr>
    <w:rPr>
      <w:rFonts w:cs="Times New Roman"/>
      <w:i/>
      <w:iCs/>
      <w:szCs w:val="22"/>
    </w:rPr>
  </w:style>
  <w:style w:type="character" w:customStyle="1" w:styleId="Slog2naslovZnak">
    <w:name w:val="Slog2naslov Znak"/>
    <w:basedOn w:val="Privzetapisavaodstavka"/>
    <w:link w:val="Slog2naslov"/>
    <w:rsid w:val="004D58B2"/>
    <w:rPr>
      <w:rFonts w:cs="Times New Roman"/>
      <w:b/>
      <w:bCs/>
      <w:szCs w:val="22"/>
    </w:rPr>
  </w:style>
  <w:style w:type="character" w:customStyle="1" w:styleId="SLOG1NASLOVZnak">
    <w:name w:val="SLOG1NASLOV Znak"/>
    <w:basedOn w:val="Privzetapisavaodstavka"/>
    <w:link w:val="SLOG1NASLOV"/>
    <w:rsid w:val="005E4F55"/>
    <w:rPr>
      <w:rFonts w:cs="Times New Roman"/>
      <w:b/>
      <w:bCs/>
      <w:caps/>
      <w:sz w:val="28"/>
      <w:szCs w:val="28"/>
    </w:rPr>
  </w:style>
  <w:style w:type="paragraph" w:styleId="Revizija">
    <w:name w:val="Revision"/>
    <w:hidden/>
    <w:uiPriority w:val="99"/>
    <w:semiHidden/>
    <w:rsid w:val="00E34A46"/>
    <w:pPr>
      <w:spacing w:after="0" w:line="240" w:lineRule="auto"/>
      <w:jc w:val="left"/>
    </w:p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E67DF8"/>
    <w:rPr>
      <w:color w:val="605E5C"/>
      <w:shd w:val="clear" w:color="auto" w:fill="E1DFDD"/>
    </w:rPr>
  </w:style>
  <w:style w:type="paragraph" w:customStyle="1" w:styleId="odstavek">
    <w:name w:val="odstavek"/>
    <w:basedOn w:val="Navaden"/>
    <w:rsid w:val="0032074E"/>
    <w:pPr>
      <w:spacing w:before="100" w:beforeAutospacing="1" w:after="100" w:afterAutospacing="1" w:line="240" w:lineRule="auto"/>
      <w:jc w:val="left"/>
    </w:pPr>
    <w:rPr>
      <w:rFonts w:eastAsia="Times New Roman" w:cs="Times New Roman"/>
      <w:lang w:eastAsia="sl-SI"/>
    </w:rPr>
  </w:style>
  <w:style w:type="paragraph" w:customStyle="1" w:styleId="len">
    <w:name w:val="len"/>
    <w:basedOn w:val="Navaden"/>
    <w:rsid w:val="0032074E"/>
    <w:pPr>
      <w:spacing w:before="100" w:beforeAutospacing="1" w:after="100" w:afterAutospacing="1" w:line="240" w:lineRule="auto"/>
      <w:jc w:val="left"/>
    </w:pPr>
    <w:rPr>
      <w:rFonts w:eastAsia="Times New Roman" w:cs="Times New Roman"/>
      <w:lang w:eastAsia="sl-SI"/>
    </w:rPr>
  </w:style>
  <w:style w:type="paragraph" w:customStyle="1" w:styleId="alineazaodstavkom">
    <w:name w:val="alineazaodstavkom"/>
    <w:basedOn w:val="Navaden"/>
    <w:rsid w:val="000A6808"/>
    <w:pPr>
      <w:spacing w:before="100" w:beforeAutospacing="1" w:after="100" w:afterAutospacing="1" w:line="240" w:lineRule="auto"/>
      <w:jc w:val="left"/>
    </w:pPr>
    <w:rPr>
      <w:rFonts w:eastAsia="Times New Roman" w:cs="Times New Roman"/>
      <w:lang w:eastAsia="sl-SI"/>
    </w:rPr>
  </w:style>
  <w:style w:type="character" w:styleId="Krepko">
    <w:name w:val="Strong"/>
    <w:basedOn w:val="Privzetapisavaodstavka"/>
    <w:uiPriority w:val="22"/>
    <w:qFormat/>
    <w:rsid w:val="003E33FB"/>
    <w:rPr>
      <w:b/>
      <w:bCs/>
    </w:rPr>
  </w:style>
  <w:style w:type="character" w:styleId="Nerazreenaomemba">
    <w:name w:val="Unresolved Mention"/>
    <w:basedOn w:val="Privzetapisavaodstavka"/>
    <w:uiPriority w:val="99"/>
    <w:semiHidden/>
    <w:unhideWhenUsed/>
    <w:rsid w:val="00A11D91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722E27"/>
    <w:rPr>
      <w:color w:val="954F72" w:themeColor="followedHyperlink"/>
      <w:u w:val="single"/>
    </w:rPr>
  </w:style>
  <w:style w:type="paragraph" w:styleId="Stvarnokazalo1">
    <w:name w:val="index 1"/>
    <w:basedOn w:val="Navaden"/>
    <w:next w:val="Navaden"/>
    <w:autoRedefine/>
    <w:uiPriority w:val="99"/>
    <w:semiHidden/>
    <w:unhideWhenUsed/>
    <w:rsid w:val="001B3DE4"/>
    <w:pPr>
      <w:spacing w:after="0" w:line="240" w:lineRule="auto"/>
      <w:ind w:left="240" w:hanging="240"/>
    </w:pPr>
  </w:style>
  <w:style w:type="table" w:styleId="Navadnatabela4">
    <w:name w:val="Plain Table 4"/>
    <w:basedOn w:val="Navadnatabela"/>
    <w:uiPriority w:val="44"/>
    <w:rsid w:val="00680D9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2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cid:ii_lvtb1gdi0" TargetMode="External"/><Relationship Id="rId18" Type="http://schemas.openxmlformats.org/officeDocument/2006/relationships/hyperlink" Target="https://pisrs.si/pregledPredpisa?id=ZAKO1545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eur-lex.europa.eu/legal-content/SL/TXT/?uri=CELEX:31998L008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esec.si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i_lvtb0lnq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i_lvtaznw20" TargetMode="External"/><Relationship Id="rId14" Type="http://schemas.openxmlformats.org/officeDocument/2006/relationships/image" Target="media/image4.gi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ka%20Volovec\Documents\Officeove%20predloge%20po%20meri\EF_Predloga_Zakljucnih_Nalog_Delovna_Verzija_1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6F9F519-607A-454C-BC61-9A378A722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EF_Predloga_Zakljucnih_Nalog_Delovna_Verzija_1.dotx</Template>
  <TotalTime>3</TotalTime>
  <Pages>8</Pages>
  <Words>990</Words>
  <Characters>5647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Podnaslovi</vt:lpstr>
      </vt:variant>
      <vt:variant>
        <vt:i4>14</vt:i4>
      </vt:variant>
    </vt:vector>
  </HeadingPairs>
  <TitlesOfParts>
    <vt:vector size="15" baseType="lpstr">
      <vt:lpstr/>
      <vt:lpstr/>
      <vt:lpstr/>
      <vt:lpstr>UVOD</vt:lpstr>
      <vt:lpstr>VRSTE MEMBRANSKIH FILTRACIJ VAŠA TEMA</vt:lpstr>
      <vt:lpstr>    Mikrofiltracija</vt:lpstr>
      <vt:lpstr>        Področja uporabe</vt:lpstr>
      <vt:lpstr>    Ultrafiltracija</vt:lpstr>
      <vt:lpstr>        Področja uporabe</vt:lpstr>
      <vt:lpstr>    Nanofiltracija</vt:lpstr>
      <vt:lpstr>    Reverzna osmoza</vt:lpstr>
      <vt:lpstr>OBDELAVA VODE</vt:lpstr>
      <vt:lpstr>    Obdelava vode z  uporabo filtrirnih vložkov</vt:lpstr>
      <vt:lpstr>    Mehčalna naprava</vt:lpstr>
      <vt:lpstr>SEZNAM LITERATURE IN VIROV</vt:lpstr>
    </vt:vector>
  </TitlesOfParts>
  <Company/>
  <LinksUpToDate>false</LinksUpToDate>
  <CharactersWithSpaces>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Marko Josić</dc:creator>
  <cp:lastModifiedBy>Muharem Husić</cp:lastModifiedBy>
  <cp:revision>2</cp:revision>
  <cp:lastPrinted>2018-05-23T10:27:00Z</cp:lastPrinted>
  <dcterms:created xsi:type="dcterms:W3CDTF">2026-01-12T20:57:00Z</dcterms:created>
  <dcterms:modified xsi:type="dcterms:W3CDTF">2026-01-12T20:57:00Z</dcterms:modified>
</cp:coreProperties>
</file>